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B65F" w14:textId="77777777" w:rsidR="00FE0F2E" w:rsidRDefault="00FE0F2E" w:rsidP="00FE0F2E">
      <w:pPr>
        <w:rPr>
          <w:rFonts w:ascii="HGP明朝E" w:eastAsia="HGP明朝E"/>
          <w:kern w:val="0"/>
          <w:sz w:val="32"/>
        </w:rPr>
      </w:pPr>
    </w:p>
    <w:p w14:paraId="02FF3E9F" w14:textId="77777777" w:rsidR="00FE0F2E" w:rsidRDefault="00FE0F2E" w:rsidP="00FE0F2E">
      <w:pPr>
        <w:rPr>
          <w:rFonts w:ascii="HGP明朝E" w:eastAsia="HGP明朝E"/>
          <w:kern w:val="0"/>
          <w:sz w:val="32"/>
        </w:rPr>
      </w:pPr>
    </w:p>
    <w:p w14:paraId="151200A7" w14:textId="6B887E18" w:rsidR="00FE0F2E" w:rsidRPr="00DC1BD0" w:rsidRDefault="00FE0F2E" w:rsidP="00FE0F2E">
      <w:pPr>
        <w:jc w:val="center"/>
        <w:rPr>
          <w:rFonts w:ascii="ＤＦ平成ゴシック体W5" w:eastAsia="ＤＦ平成ゴシック体W5"/>
          <w:kern w:val="0"/>
          <w:sz w:val="46"/>
          <w:szCs w:val="46"/>
        </w:rPr>
      </w:pPr>
      <w:r w:rsidRPr="00DC1BD0">
        <w:rPr>
          <w:rFonts w:ascii="ＤＦ平成ゴシック体W5" w:eastAsia="ＤＦ平成ゴシック体W5" w:hint="eastAsia"/>
          <w:kern w:val="0"/>
          <w:sz w:val="46"/>
          <w:szCs w:val="46"/>
        </w:rPr>
        <w:t>一級河川</w:t>
      </w:r>
      <w:r w:rsidR="000D079E">
        <w:rPr>
          <w:rFonts w:ascii="ＤＦ平成ゴシック体W5" w:eastAsia="ＤＦ平成ゴシック体W5" w:hint="eastAsia"/>
          <w:kern w:val="0"/>
          <w:sz w:val="46"/>
          <w:szCs w:val="46"/>
        </w:rPr>
        <w:t>秋山</w:t>
      </w:r>
      <w:r w:rsidRPr="00DC1BD0">
        <w:rPr>
          <w:rFonts w:ascii="ＤＦ平成ゴシック体W5" w:eastAsia="ＤＦ平成ゴシック体W5" w:hint="eastAsia"/>
          <w:kern w:val="0"/>
          <w:sz w:val="46"/>
          <w:szCs w:val="46"/>
        </w:rPr>
        <w:t>川における</w:t>
      </w:r>
      <w:r w:rsidR="00B07AD1">
        <w:rPr>
          <w:rFonts w:ascii="ＤＦ平成ゴシック体W5" w:eastAsia="ＤＦ平成ゴシック体W5" w:hint="eastAsia"/>
          <w:kern w:val="0"/>
          <w:sz w:val="46"/>
          <w:szCs w:val="46"/>
        </w:rPr>
        <w:t>砂利等</w:t>
      </w:r>
      <w:r w:rsidR="007B3518">
        <w:rPr>
          <w:rFonts w:ascii="ＤＦ平成ゴシック体W5" w:eastAsia="ＤＦ平成ゴシック体W5" w:hint="eastAsia"/>
          <w:kern w:val="0"/>
          <w:sz w:val="46"/>
          <w:szCs w:val="46"/>
        </w:rPr>
        <w:t>の</w:t>
      </w:r>
      <w:r w:rsidRPr="00DC1BD0">
        <w:rPr>
          <w:rFonts w:ascii="ＤＦ平成ゴシック体W5" w:eastAsia="ＤＦ平成ゴシック体W5" w:hint="eastAsia"/>
          <w:kern w:val="0"/>
          <w:sz w:val="46"/>
          <w:szCs w:val="46"/>
        </w:rPr>
        <w:t>採取</w:t>
      </w:r>
      <w:r w:rsidR="007B3518">
        <w:rPr>
          <w:rFonts w:ascii="ＤＦ平成ゴシック体W5" w:eastAsia="ＤＦ平成ゴシック体W5" w:hint="eastAsia"/>
          <w:kern w:val="0"/>
          <w:sz w:val="46"/>
          <w:szCs w:val="46"/>
        </w:rPr>
        <w:t>希望</w:t>
      </w:r>
      <w:r w:rsidRPr="00DC1BD0">
        <w:rPr>
          <w:rFonts w:ascii="ＤＦ平成ゴシック体W5" w:eastAsia="ＤＦ平成ゴシック体W5" w:hint="eastAsia"/>
          <w:kern w:val="0"/>
          <w:sz w:val="46"/>
          <w:szCs w:val="46"/>
        </w:rPr>
        <w:t>者</w:t>
      </w:r>
    </w:p>
    <w:p w14:paraId="6EAFC48F" w14:textId="77777777" w:rsidR="00FE0F2E" w:rsidRPr="00DC1BD0" w:rsidRDefault="00FE0F2E" w:rsidP="00FE0F2E">
      <w:pPr>
        <w:jc w:val="center"/>
        <w:rPr>
          <w:rFonts w:ascii="ＤＦ平成ゴシック体W5" w:eastAsia="ＤＦ平成ゴシック体W5"/>
          <w:sz w:val="46"/>
          <w:szCs w:val="46"/>
        </w:rPr>
      </w:pPr>
      <w:r w:rsidRPr="00DC1BD0">
        <w:rPr>
          <w:rFonts w:ascii="ＤＦ平成ゴシック体W5" w:eastAsia="ＤＦ平成ゴシック体W5" w:hint="eastAsia"/>
          <w:kern w:val="0"/>
          <w:sz w:val="46"/>
          <w:szCs w:val="46"/>
        </w:rPr>
        <w:t>公募要領</w:t>
      </w:r>
      <w:r w:rsidR="00D57CF8">
        <w:rPr>
          <w:rFonts w:ascii="ＤＦ平成ゴシック体W5" w:eastAsia="ＤＦ平成ゴシック体W5" w:hint="eastAsia"/>
          <w:kern w:val="0"/>
          <w:sz w:val="46"/>
          <w:szCs w:val="46"/>
        </w:rPr>
        <w:t>（準則）</w:t>
      </w:r>
    </w:p>
    <w:p w14:paraId="68149423" w14:textId="77777777" w:rsidR="00FE0F2E" w:rsidRDefault="00FE0F2E" w:rsidP="009809C7">
      <w:pPr>
        <w:jc w:val="center"/>
        <w:rPr>
          <w:rFonts w:ascii="HGP明朝E" w:eastAsia="HGP明朝E"/>
          <w:kern w:val="0"/>
          <w:sz w:val="32"/>
        </w:rPr>
      </w:pPr>
    </w:p>
    <w:p w14:paraId="7883FC05" w14:textId="77777777" w:rsidR="00DC1BD0" w:rsidRPr="00FE0F2E" w:rsidRDefault="00DC1BD0" w:rsidP="009809C7">
      <w:pPr>
        <w:jc w:val="center"/>
        <w:rPr>
          <w:rFonts w:ascii="HGP明朝E" w:eastAsia="HGP明朝E"/>
          <w:kern w:val="0"/>
          <w:sz w:val="32"/>
        </w:rPr>
      </w:pPr>
    </w:p>
    <w:p w14:paraId="7A684EF0" w14:textId="77777777" w:rsidR="00FE0F2E" w:rsidRDefault="00FE0F2E" w:rsidP="009809C7">
      <w:pPr>
        <w:jc w:val="center"/>
        <w:rPr>
          <w:rFonts w:ascii="HGP明朝E" w:eastAsia="HGP明朝E"/>
          <w:kern w:val="0"/>
          <w:sz w:val="32"/>
        </w:rPr>
      </w:pPr>
    </w:p>
    <w:p w14:paraId="0EA94899" w14:textId="77777777" w:rsidR="00FE0F2E" w:rsidRPr="00DC1BD0" w:rsidRDefault="00DC1BD0" w:rsidP="009809C7">
      <w:pPr>
        <w:jc w:val="center"/>
        <w:rPr>
          <w:rFonts w:ascii="ＤＦ平成ゴシック体W5" w:eastAsia="ＤＦ平成ゴシック体W5"/>
          <w:kern w:val="0"/>
          <w:sz w:val="36"/>
          <w:szCs w:val="36"/>
        </w:rPr>
      </w:pPr>
      <w:r w:rsidRPr="00DC1BD0">
        <w:rPr>
          <w:rFonts w:ascii="ＤＦ平成ゴシック体W5" w:eastAsia="ＤＦ平成ゴシック体W5" w:hint="eastAsia"/>
          <w:kern w:val="0"/>
          <w:sz w:val="36"/>
          <w:szCs w:val="36"/>
        </w:rPr>
        <w:t>公募受付締切日</w:t>
      </w:r>
    </w:p>
    <w:p w14:paraId="0F52CF5B" w14:textId="27D63536" w:rsidR="00FE0F2E" w:rsidRPr="00DC1BD0" w:rsidRDefault="00CC3A10" w:rsidP="009809C7">
      <w:pPr>
        <w:jc w:val="center"/>
        <w:rPr>
          <w:rFonts w:ascii="ＤＦ平成ゴシック体W5" w:eastAsia="ＤＦ平成ゴシック体W5"/>
          <w:kern w:val="0"/>
          <w:sz w:val="40"/>
          <w:szCs w:val="40"/>
          <w:u w:val="single"/>
        </w:rPr>
      </w:pPr>
      <w:r>
        <w:rPr>
          <w:rFonts w:ascii="ＤＦ平成ゴシック体W5" w:eastAsia="ＤＦ平成ゴシック体W5" w:hint="eastAsia"/>
          <w:kern w:val="0"/>
          <w:sz w:val="40"/>
          <w:szCs w:val="40"/>
          <w:u w:val="single"/>
        </w:rPr>
        <w:t>令和</w:t>
      </w:r>
      <w:r w:rsidR="002E67CB">
        <w:rPr>
          <w:rFonts w:ascii="ＤＦ平成ゴシック体W5" w:eastAsia="ＤＦ平成ゴシック体W5" w:hint="eastAsia"/>
          <w:kern w:val="0"/>
          <w:sz w:val="40"/>
          <w:szCs w:val="40"/>
          <w:u w:val="single"/>
        </w:rPr>
        <w:t>７</w:t>
      </w:r>
      <w:r w:rsidR="00DC1BD0" w:rsidRPr="00DC1BD0">
        <w:rPr>
          <w:rFonts w:ascii="ＤＦ平成ゴシック体W5" w:eastAsia="ＤＦ平成ゴシック体W5" w:hint="eastAsia"/>
          <w:kern w:val="0"/>
          <w:sz w:val="40"/>
          <w:szCs w:val="40"/>
          <w:u w:val="single"/>
        </w:rPr>
        <w:t>年</w:t>
      </w:r>
      <w:r w:rsidR="002E67CB">
        <w:rPr>
          <w:rFonts w:ascii="ＤＦ平成ゴシック体W5" w:eastAsia="ＤＦ平成ゴシック体W5" w:hint="eastAsia"/>
          <w:kern w:val="0"/>
          <w:sz w:val="40"/>
          <w:szCs w:val="40"/>
          <w:u w:val="single"/>
        </w:rPr>
        <w:t>９</w:t>
      </w:r>
      <w:r w:rsidR="00DC1BD0" w:rsidRPr="00DC1BD0">
        <w:rPr>
          <w:rFonts w:ascii="ＤＦ平成ゴシック体W5" w:eastAsia="ＤＦ平成ゴシック体W5" w:hint="eastAsia"/>
          <w:kern w:val="0"/>
          <w:sz w:val="40"/>
          <w:szCs w:val="40"/>
          <w:u w:val="single"/>
        </w:rPr>
        <w:t>月</w:t>
      </w:r>
      <w:r w:rsidR="002E67CB">
        <w:rPr>
          <w:rFonts w:ascii="ＤＦ平成ゴシック体W5" w:eastAsia="ＤＦ平成ゴシック体W5" w:hint="eastAsia"/>
          <w:kern w:val="0"/>
          <w:sz w:val="40"/>
          <w:szCs w:val="40"/>
          <w:u w:val="single"/>
        </w:rPr>
        <w:t>４</w:t>
      </w:r>
      <w:r w:rsidR="00DC1BD0" w:rsidRPr="00DC1BD0">
        <w:rPr>
          <w:rFonts w:ascii="ＤＦ平成ゴシック体W5" w:eastAsia="ＤＦ平成ゴシック体W5" w:hint="eastAsia"/>
          <w:kern w:val="0"/>
          <w:sz w:val="40"/>
          <w:szCs w:val="40"/>
          <w:u w:val="single"/>
        </w:rPr>
        <w:t>日（</w:t>
      </w:r>
      <w:r w:rsidR="00EA4C34">
        <w:rPr>
          <w:rFonts w:ascii="ＤＦ平成ゴシック体W5" w:eastAsia="ＤＦ平成ゴシック体W5" w:hint="eastAsia"/>
          <w:kern w:val="0"/>
          <w:sz w:val="40"/>
          <w:szCs w:val="40"/>
          <w:u w:val="single"/>
        </w:rPr>
        <w:t>木</w:t>
      </w:r>
      <w:r w:rsidR="00DC1BD0" w:rsidRPr="00DC1BD0">
        <w:rPr>
          <w:rFonts w:ascii="ＤＦ平成ゴシック体W5" w:eastAsia="ＤＦ平成ゴシック体W5" w:hint="eastAsia"/>
          <w:kern w:val="0"/>
          <w:sz w:val="40"/>
          <w:szCs w:val="40"/>
          <w:u w:val="single"/>
        </w:rPr>
        <w:t>）１６：００必着</w:t>
      </w:r>
    </w:p>
    <w:p w14:paraId="76E98B41" w14:textId="77777777" w:rsidR="00FE0F2E" w:rsidRPr="00DC1BD0" w:rsidRDefault="00DC1BD0" w:rsidP="009809C7">
      <w:pPr>
        <w:jc w:val="center"/>
        <w:rPr>
          <w:rFonts w:ascii="ＤＦ平成ゴシック体W5" w:eastAsia="ＤＦ平成ゴシック体W5"/>
          <w:kern w:val="0"/>
          <w:sz w:val="36"/>
          <w:szCs w:val="36"/>
        </w:rPr>
      </w:pPr>
      <w:r w:rsidRPr="00DC1BD0">
        <w:rPr>
          <w:rFonts w:ascii="ＤＦ平成ゴシック体W5" w:eastAsia="ＤＦ平成ゴシック体W5" w:hint="eastAsia"/>
          <w:kern w:val="0"/>
          <w:sz w:val="36"/>
          <w:szCs w:val="36"/>
        </w:rPr>
        <w:t>（郵送の場合は締切日必着）</w:t>
      </w:r>
    </w:p>
    <w:p w14:paraId="78903B77" w14:textId="77777777" w:rsidR="00FE0F2E" w:rsidRDefault="00FE0F2E" w:rsidP="00FF026D">
      <w:pPr>
        <w:rPr>
          <w:rFonts w:ascii="ＤＦ平成ゴシック体W5" w:eastAsia="ＤＦ平成ゴシック体W5"/>
          <w:kern w:val="0"/>
          <w:sz w:val="32"/>
        </w:rPr>
      </w:pPr>
    </w:p>
    <w:p w14:paraId="50463200" w14:textId="77777777" w:rsidR="00DC1BD0" w:rsidRDefault="00DC1BD0" w:rsidP="00FF026D">
      <w:pPr>
        <w:rPr>
          <w:rFonts w:ascii="ＤＦ平成ゴシック体W5" w:eastAsia="ＤＦ平成ゴシック体W5"/>
          <w:kern w:val="0"/>
          <w:sz w:val="32"/>
        </w:rPr>
      </w:pPr>
    </w:p>
    <w:p w14:paraId="2FF907E3" w14:textId="77777777" w:rsidR="00DC1BD0" w:rsidRPr="00DC1BD0" w:rsidRDefault="00DC1BD0" w:rsidP="00FF026D">
      <w:pPr>
        <w:rPr>
          <w:rFonts w:ascii="ＤＦ平成ゴシック体W5" w:eastAsia="ＤＦ平成ゴシック体W5"/>
          <w:kern w:val="0"/>
          <w:sz w:val="32"/>
        </w:rPr>
      </w:pPr>
    </w:p>
    <w:p w14:paraId="7FB059CA" w14:textId="77777777" w:rsidR="00FE0F2E" w:rsidRPr="00DC1BD0" w:rsidRDefault="00FE0F2E" w:rsidP="00FF026D">
      <w:pPr>
        <w:rPr>
          <w:rFonts w:ascii="ＤＦ平成ゴシック体W5" w:eastAsia="ＤＦ平成ゴシック体W5"/>
          <w:kern w:val="0"/>
          <w:sz w:val="32"/>
        </w:rPr>
      </w:pPr>
    </w:p>
    <w:p w14:paraId="2B71A1C8" w14:textId="165D39A5" w:rsidR="00125111" w:rsidRDefault="00DC1BD0" w:rsidP="009809C7">
      <w:pPr>
        <w:jc w:val="center"/>
        <w:rPr>
          <w:rFonts w:ascii="ＤＦ平成ゴシック体W5" w:eastAsia="ＤＦ平成ゴシック体W5"/>
          <w:kern w:val="0"/>
          <w:sz w:val="40"/>
          <w:szCs w:val="40"/>
        </w:rPr>
      </w:pPr>
      <w:r w:rsidRPr="00DC1BD0">
        <w:rPr>
          <w:rFonts w:ascii="ＤＦ平成ゴシック体W5" w:eastAsia="ＤＦ平成ゴシック体W5" w:hint="eastAsia"/>
          <w:kern w:val="0"/>
          <w:sz w:val="40"/>
          <w:szCs w:val="40"/>
        </w:rPr>
        <w:t>栃木県</w:t>
      </w:r>
      <w:r w:rsidR="00EA54E4">
        <w:rPr>
          <w:rFonts w:ascii="ＤＦ平成ゴシック体W5" w:eastAsia="ＤＦ平成ゴシック体W5" w:hint="eastAsia"/>
          <w:kern w:val="0"/>
          <w:sz w:val="40"/>
          <w:szCs w:val="40"/>
        </w:rPr>
        <w:t>安足</w:t>
      </w:r>
      <w:r w:rsidR="00125111">
        <w:rPr>
          <w:rFonts w:ascii="ＤＦ平成ゴシック体W5" w:eastAsia="ＤＦ平成ゴシック体W5" w:hint="eastAsia"/>
          <w:kern w:val="0"/>
          <w:sz w:val="40"/>
          <w:szCs w:val="40"/>
        </w:rPr>
        <w:t>土木事務所</w:t>
      </w:r>
    </w:p>
    <w:p w14:paraId="415831D3" w14:textId="0088306F" w:rsidR="00FE0F2E" w:rsidRPr="00DC1BD0" w:rsidRDefault="00CC3A10" w:rsidP="009809C7">
      <w:pPr>
        <w:jc w:val="center"/>
        <w:rPr>
          <w:rFonts w:ascii="ＤＦ平成ゴシック体W5" w:eastAsia="ＤＦ平成ゴシック体W5"/>
          <w:kern w:val="0"/>
          <w:sz w:val="40"/>
          <w:szCs w:val="40"/>
        </w:rPr>
      </w:pPr>
      <w:r>
        <w:rPr>
          <w:rFonts w:ascii="ＤＦ平成ゴシック体W5" w:eastAsia="ＤＦ平成ゴシック体W5" w:hint="eastAsia"/>
          <w:kern w:val="0"/>
          <w:sz w:val="40"/>
          <w:szCs w:val="40"/>
        </w:rPr>
        <w:t>令和</w:t>
      </w:r>
      <w:r w:rsidR="002E67CB">
        <w:rPr>
          <w:rFonts w:ascii="ＤＦ平成ゴシック体W5" w:eastAsia="ＤＦ平成ゴシック体W5" w:hint="eastAsia"/>
          <w:kern w:val="0"/>
          <w:sz w:val="40"/>
          <w:szCs w:val="40"/>
        </w:rPr>
        <w:t>７</w:t>
      </w:r>
      <w:r w:rsidR="00DC1BD0" w:rsidRPr="00DC1BD0">
        <w:rPr>
          <w:rFonts w:ascii="ＤＦ平成ゴシック体W5" w:eastAsia="ＤＦ平成ゴシック体W5" w:hint="eastAsia"/>
          <w:kern w:val="0"/>
          <w:sz w:val="40"/>
          <w:szCs w:val="40"/>
        </w:rPr>
        <w:t>年</w:t>
      </w:r>
      <w:r w:rsidR="002E67CB">
        <w:rPr>
          <w:rFonts w:ascii="ＤＦ平成ゴシック体W5" w:eastAsia="ＤＦ平成ゴシック体W5" w:hint="eastAsia"/>
          <w:kern w:val="0"/>
          <w:sz w:val="40"/>
          <w:szCs w:val="40"/>
        </w:rPr>
        <w:t>８</w:t>
      </w:r>
      <w:r w:rsidR="00DC1BD0" w:rsidRPr="00DC1BD0">
        <w:rPr>
          <w:rFonts w:ascii="ＤＦ平成ゴシック体W5" w:eastAsia="ＤＦ平成ゴシック体W5" w:hint="eastAsia"/>
          <w:kern w:val="0"/>
          <w:sz w:val="40"/>
          <w:szCs w:val="40"/>
        </w:rPr>
        <w:t>月</w:t>
      </w:r>
    </w:p>
    <w:p w14:paraId="0CB0EDE4" w14:textId="16307180" w:rsidR="003B05B7" w:rsidRDefault="003B05B7" w:rsidP="00EA54E4">
      <w:pPr>
        <w:rPr>
          <w:rFonts w:ascii="ＤＦ平成ゴシック体W5" w:eastAsia="ＤＦ平成ゴシック体W5"/>
          <w:kern w:val="0"/>
          <w:sz w:val="32"/>
        </w:rPr>
      </w:pPr>
    </w:p>
    <w:p w14:paraId="7AA2F0DB" w14:textId="77777777" w:rsidR="00F25E03" w:rsidRDefault="00F25E03" w:rsidP="00FF026D">
      <w:pPr>
        <w:jc w:val="left"/>
        <w:rPr>
          <w:rFonts w:asciiTheme="majorEastAsia" w:eastAsiaTheme="majorEastAsia" w:hAnsiTheme="majorEastAsia"/>
          <w:b/>
          <w:sz w:val="22"/>
          <w:szCs w:val="22"/>
        </w:rPr>
        <w:sectPr w:rsidR="00F25E03" w:rsidSect="006B3431">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418" w:left="1418" w:header="851" w:footer="992" w:gutter="0"/>
          <w:pgNumType w:fmt="numberInDash" w:start="0"/>
          <w:cols w:space="425"/>
          <w:titlePg/>
          <w:docGrid w:type="linesAndChars" w:linePitch="408"/>
        </w:sectPr>
      </w:pPr>
    </w:p>
    <w:p w14:paraId="57FF0821" w14:textId="77777777" w:rsidR="00F25E03" w:rsidRPr="00C72BF8" w:rsidRDefault="00F25E03" w:rsidP="00FF026D">
      <w:pPr>
        <w:jc w:val="left"/>
        <w:rPr>
          <w:rFonts w:asciiTheme="majorEastAsia" w:eastAsiaTheme="majorEastAsia" w:hAnsiTheme="majorEastAsia"/>
          <w:sz w:val="22"/>
          <w:szCs w:val="22"/>
        </w:rPr>
        <w:sectPr w:rsidR="00F25E03" w:rsidRPr="00C72BF8" w:rsidSect="00F25E03">
          <w:type w:val="continuous"/>
          <w:pgSz w:w="11906" w:h="16838" w:code="9"/>
          <w:pgMar w:top="1418" w:right="1248" w:bottom="1134" w:left="1418" w:header="851" w:footer="992" w:gutter="0"/>
          <w:pgNumType w:fmt="numberInDash" w:start="0"/>
          <w:cols w:space="425"/>
          <w:titlePg/>
          <w:docGrid w:type="linesAndChars" w:linePitch="408"/>
        </w:sectPr>
      </w:pPr>
    </w:p>
    <w:p w14:paraId="6DE7BC84" w14:textId="77777777" w:rsidR="00F25E03" w:rsidRPr="00C72BF8" w:rsidRDefault="00F25E03" w:rsidP="00FF026D">
      <w:pPr>
        <w:jc w:val="left"/>
        <w:rPr>
          <w:rFonts w:asciiTheme="majorEastAsia" w:eastAsiaTheme="majorEastAsia" w:hAnsiTheme="majorEastAsia"/>
          <w:sz w:val="22"/>
          <w:szCs w:val="22"/>
        </w:rPr>
        <w:sectPr w:rsidR="00F25E03" w:rsidRPr="00C72BF8" w:rsidSect="002A08CE">
          <w:type w:val="continuous"/>
          <w:pgSz w:w="11906" w:h="16838" w:code="9"/>
          <w:pgMar w:top="1418" w:right="1247" w:bottom="1134" w:left="1418" w:header="851" w:footer="992" w:gutter="0"/>
          <w:pgNumType w:fmt="numberInDash" w:start="0"/>
          <w:cols w:space="425"/>
          <w:titlePg/>
          <w:docGrid w:type="linesAndChars" w:linePitch="368"/>
        </w:sectPr>
      </w:pPr>
    </w:p>
    <w:p w14:paraId="6E380EAF" w14:textId="77777777" w:rsidR="00FF026D" w:rsidRPr="00C72BF8" w:rsidRDefault="00FF026D" w:rsidP="00FF026D">
      <w:pPr>
        <w:jc w:val="left"/>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lastRenderedPageBreak/>
        <w:t>１．</w:t>
      </w:r>
      <w:r w:rsidR="00863DDD" w:rsidRPr="00C72BF8">
        <w:rPr>
          <w:rFonts w:asciiTheme="majorEastAsia" w:eastAsiaTheme="majorEastAsia" w:hAnsiTheme="majorEastAsia" w:hint="eastAsia"/>
          <w:sz w:val="22"/>
          <w:szCs w:val="22"/>
        </w:rPr>
        <w:t>目　的</w:t>
      </w:r>
    </w:p>
    <w:p w14:paraId="77983DCA" w14:textId="5515DBF5" w:rsidR="00FF026D" w:rsidRPr="00C72BF8" w:rsidRDefault="00AA2EA0" w:rsidP="00C72BF8">
      <w:pPr>
        <w:ind w:leftChars="100" w:left="210"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この公募要領は、</w:t>
      </w:r>
      <w:r w:rsidR="00FF026D" w:rsidRPr="00C72BF8">
        <w:rPr>
          <w:rFonts w:asciiTheme="majorEastAsia" w:eastAsiaTheme="majorEastAsia" w:hAnsiTheme="majorEastAsia" w:hint="eastAsia"/>
          <w:sz w:val="22"/>
          <w:szCs w:val="22"/>
        </w:rPr>
        <w:t>一級河川</w:t>
      </w:r>
      <w:r w:rsidR="000D079E">
        <w:rPr>
          <w:rFonts w:asciiTheme="majorEastAsia" w:eastAsiaTheme="majorEastAsia" w:hAnsiTheme="majorEastAsia" w:hint="eastAsia"/>
          <w:sz w:val="22"/>
          <w:szCs w:val="22"/>
        </w:rPr>
        <w:t>秋山</w:t>
      </w:r>
      <w:r w:rsidR="00FF026D" w:rsidRPr="00C72BF8">
        <w:rPr>
          <w:rFonts w:asciiTheme="majorEastAsia" w:eastAsiaTheme="majorEastAsia" w:hAnsiTheme="majorEastAsia" w:hint="eastAsia"/>
          <w:sz w:val="22"/>
          <w:szCs w:val="22"/>
        </w:rPr>
        <w:t>川</w:t>
      </w:r>
      <w:r w:rsidR="001F0C76" w:rsidRPr="00C72BF8">
        <w:rPr>
          <w:rFonts w:asciiTheme="majorEastAsia" w:eastAsiaTheme="majorEastAsia" w:hAnsiTheme="majorEastAsia" w:hint="eastAsia"/>
          <w:sz w:val="22"/>
          <w:szCs w:val="22"/>
        </w:rPr>
        <w:t>（</w:t>
      </w:r>
      <w:r w:rsidR="00EA54E4">
        <w:rPr>
          <w:rFonts w:asciiTheme="majorEastAsia" w:eastAsiaTheme="majorEastAsia" w:hAnsiTheme="majorEastAsia" w:hint="eastAsia"/>
          <w:sz w:val="22"/>
          <w:szCs w:val="22"/>
        </w:rPr>
        <w:t>佐野</w:t>
      </w:r>
      <w:r w:rsidR="001F0C76" w:rsidRPr="00C72BF8">
        <w:rPr>
          <w:rFonts w:asciiTheme="majorEastAsia" w:eastAsiaTheme="majorEastAsia" w:hAnsiTheme="majorEastAsia" w:hint="eastAsia"/>
          <w:sz w:val="22"/>
          <w:szCs w:val="22"/>
        </w:rPr>
        <w:t>市</w:t>
      </w:r>
      <w:r w:rsidR="000D079E">
        <w:rPr>
          <w:rFonts w:asciiTheme="majorEastAsia" w:eastAsiaTheme="majorEastAsia" w:hAnsiTheme="majorEastAsia" w:hint="eastAsia"/>
          <w:sz w:val="22"/>
          <w:szCs w:val="22"/>
        </w:rPr>
        <w:t>多田</w:t>
      </w:r>
      <w:r w:rsidR="00EA54E4">
        <w:rPr>
          <w:rFonts w:asciiTheme="majorEastAsia" w:eastAsiaTheme="majorEastAsia" w:hAnsiTheme="majorEastAsia" w:hint="eastAsia"/>
          <w:sz w:val="22"/>
          <w:szCs w:val="22"/>
        </w:rPr>
        <w:t>町</w:t>
      </w:r>
      <w:r w:rsidR="000D079E">
        <w:rPr>
          <w:rFonts w:asciiTheme="majorEastAsia" w:eastAsiaTheme="majorEastAsia" w:hAnsiTheme="majorEastAsia" w:hint="eastAsia"/>
          <w:sz w:val="22"/>
          <w:szCs w:val="22"/>
        </w:rPr>
        <w:t>地内</w:t>
      </w:r>
      <w:r w:rsidR="001F0C76" w:rsidRPr="00C72BF8">
        <w:rPr>
          <w:rFonts w:asciiTheme="majorEastAsia" w:eastAsiaTheme="majorEastAsia" w:hAnsiTheme="majorEastAsia" w:hint="eastAsia"/>
          <w:sz w:val="22"/>
          <w:szCs w:val="22"/>
        </w:rPr>
        <w:t>）における</w:t>
      </w:r>
      <w:r w:rsidR="00FF026D" w:rsidRPr="00C72BF8">
        <w:rPr>
          <w:rFonts w:asciiTheme="majorEastAsia" w:eastAsiaTheme="majorEastAsia" w:hAnsiTheme="majorEastAsia" w:hint="eastAsia"/>
          <w:sz w:val="22"/>
          <w:szCs w:val="22"/>
        </w:rPr>
        <w:t>河川区域内の</w:t>
      </w:r>
      <w:r w:rsidR="00B07AD1">
        <w:rPr>
          <w:rFonts w:asciiTheme="majorEastAsia" w:eastAsiaTheme="majorEastAsia" w:hAnsiTheme="majorEastAsia" w:hint="eastAsia"/>
          <w:sz w:val="22"/>
          <w:szCs w:val="22"/>
        </w:rPr>
        <w:t>砂利</w:t>
      </w:r>
      <w:r w:rsidR="001F0C76" w:rsidRPr="00C72BF8">
        <w:rPr>
          <w:rFonts w:asciiTheme="majorEastAsia" w:eastAsiaTheme="majorEastAsia" w:hAnsiTheme="majorEastAsia" w:hint="eastAsia"/>
          <w:sz w:val="22"/>
          <w:szCs w:val="22"/>
        </w:rPr>
        <w:t>等</w:t>
      </w:r>
      <w:r w:rsidR="00105F3B" w:rsidRPr="00C72BF8">
        <w:rPr>
          <w:rFonts w:asciiTheme="majorEastAsia" w:eastAsiaTheme="majorEastAsia" w:hAnsiTheme="majorEastAsia" w:hint="eastAsia"/>
          <w:sz w:val="22"/>
          <w:szCs w:val="22"/>
        </w:rPr>
        <w:t>の</w:t>
      </w:r>
      <w:r w:rsidR="0094566D">
        <w:rPr>
          <w:rFonts w:asciiTheme="majorEastAsia" w:eastAsiaTheme="majorEastAsia" w:hAnsiTheme="majorEastAsia" w:hint="eastAsia"/>
          <w:sz w:val="22"/>
          <w:szCs w:val="22"/>
        </w:rPr>
        <w:t>掘削</w:t>
      </w:r>
      <w:r w:rsidR="00105F3B" w:rsidRPr="00C72BF8">
        <w:rPr>
          <w:rFonts w:asciiTheme="majorEastAsia" w:eastAsiaTheme="majorEastAsia" w:hAnsiTheme="majorEastAsia" w:hint="eastAsia"/>
          <w:sz w:val="22"/>
          <w:szCs w:val="22"/>
        </w:rPr>
        <w:t>採取を河川管理者に代わって</w:t>
      </w:r>
      <w:r w:rsidR="00FF026D" w:rsidRPr="00C72BF8">
        <w:rPr>
          <w:rFonts w:asciiTheme="majorEastAsia" w:eastAsiaTheme="majorEastAsia" w:hAnsiTheme="majorEastAsia" w:hint="eastAsia"/>
          <w:sz w:val="22"/>
          <w:szCs w:val="22"/>
        </w:rPr>
        <w:t>希望する者（以下「採取希望</w:t>
      </w:r>
      <w:r w:rsidR="00B9318F" w:rsidRPr="00C72BF8">
        <w:rPr>
          <w:rFonts w:asciiTheme="majorEastAsia" w:eastAsiaTheme="majorEastAsia" w:hAnsiTheme="majorEastAsia" w:hint="eastAsia"/>
          <w:sz w:val="22"/>
          <w:szCs w:val="22"/>
        </w:rPr>
        <w:t>者」という。）の</w:t>
      </w:r>
      <w:r w:rsidR="001F0C76" w:rsidRPr="00C72BF8">
        <w:rPr>
          <w:rFonts w:asciiTheme="majorEastAsia" w:eastAsiaTheme="majorEastAsia" w:hAnsiTheme="majorEastAsia" w:hint="eastAsia"/>
          <w:sz w:val="22"/>
          <w:szCs w:val="22"/>
        </w:rPr>
        <w:t>公募・選定</w:t>
      </w:r>
      <w:r w:rsidR="00B9318F" w:rsidRPr="00C72BF8">
        <w:rPr>
          <w:rFonts w:asciiTheme="majorEastAsia" w:eastAsiaTheme="majorEastAsia" w:hAnsiTheme="majorEastAsia" w:hint="eastAsia"/>
          <w:sz w:val="22"/>
          <w:szCs w:val="22"/>
        </w:rPr>
        <w:t>を実施し、もって</w:t>
      </w:r>
      <w:r w:rsidR="00E61401" w:rsidRPr="00C72BF8">
        <w:rPr>
          <w:rFonts w:asciiTheme="majorEastAsia" w:eastAsiaTheme="majorEastAsia" w:hAnsiTheme="majorEastAsia" w:hint="eastAsia"/>
          <w:sz w:val="22"/>
          <w:szCs w:val="22"/>
        </w:rPr>
        <w:t>適正な</w:t>
      </w:r>
      <w:r w:rsidR="00FF026D" w:rsidRPr="00C72BF8">
        <w:rPr>
          <w:rFonts w:asciiTheme="majorEastAsia" w:eastAsiaTheme="majorEastAsia" w:hAnsiTheme="majorEastAsia" w:hint="eastAsia"/>
          <w:sz w:val="22"/>
          <w:szCs w:val="22"/>
        </w:rPr>
        <w:t>河川管理の</w:t>
      </w:r>
      <w:r w:rsidR="00E61401" w:rsidRPr="00C72BF8">
        <w:rPr>
          <w:rFonts w:asciiTheme="majorEastAsia" w:eastAsiaTheme="majorEastAsia" w:hAnsiTheme="majorEastAsia" w:hint="eastAsia"/>
          <w:sz w:val="22"/>
          <w:szCs w:val="22"/>
        </w:rPr>
        <w:t>促進及び</w:t>
      </w:r>
      <w:r w:rsidR="00FF026D" w:rsidRPr="00C72BF8">
        <w:rPr>
          <w:rFonts w:asciiTheme="majorEastAsia" w:eastAsiaTheme="majorEastAsia" w:hAnsiTheme="majorEastAsia" w:hint="eastAsia"/>
          <w:sz w:val="22"/>
          <w:szCs w:val="22"/>
        </w:rPr>
        <w:t>資源の有効活用を図</w:t>
      </w:r>
      <w:r w:rsidR="00B9318F" w:rsidRPr="00C72BF8">
        <w:rPr>
          <w:rFonts w:asciiTheme="majorEastAsia" w:eastAsiaTheme="majorEastAsia" w:hAnsiTheme="majorEastAsia" w:hint="eastAsia"/>
          <w:sz w:val="22"/>
          <w:szCs w:val="22"/>
        </w:rPr>
        <w:t>ることを目的とします。</w:t>
      </w:r>
    </w:p>
    <w:p w14:paraId="26877614" w14:textId="77777777" w:rsidR="00FF026D" w:rsidRPr="00C72BF8" w:rsidRDefault="00FF026D" w:rsidP="00FF026D">
      <w:pPr>
        <w:jc w:val="left"/>
        <w:rPr>
          <w:rFonts w:asciiTheme="majorEastAsia" w:eastAsiaTheme="majorEastAsia" w:hAnsiTheme="majorEastAsia"/>
          <w:sz w:val="22"/>
          <w:szCs w:val="22"/>
        </w:rPr>
      </w:pPr>
    </w:p>
    <w:p w14:paraId="35C9B54F" w14:textId="77777777" w:rsidR="00FF026D" w:rsidRPr="00C72BF8" w:rsidRDefault="00863DDD" w:rsidP="00FF026D">
      <w:pPr>
        <w:jc w:val="left"/>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２．公募内容</w:t>
      </w:r>
    </w:p>
    <w:p w14:paraId="163D5B96" w14:textId="77777777" w:rsidR="009E4DE8" w:rsidRPr="00C72BF8" w:rsidRDefault="00863DDD" w:rsidP="0042675A">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42675A" w:rsidRPr="00C72BF8">
        <w:rPr>
          <w:rFonts w:asciiTheme="majorEastAsia" w:eastAsiaTheme="majorEastAsia" w:hAnsiTheme="majorEastAsia" w:hint="eastAsia"/>
          <w:sz w:val="22"/>
          <w:szCs w:val="22"/>
        </w:rPr>
        <w:t>(</w:t>
      </w:r>
      <w:r w:rsidRPr="00C72BF8">
        <w:rPr>
          <w:rFonts w:asciiTheme="majorEastAsia" w:eastAsiaTheme="majorEastAsia" w:hAnsiTheme="majorEastAsia" w:hint="eastAsia"/>
          <w:sz w:val="22"/>
          <w:szCs w:val="22"/>
        </w:rPr>
        <w:t>１</w:t>
      </w:r>
      <w:r w:rsidR="0042675A" w:rsidRPr="00C72BF8">
        <w:rPr>
          <w:rFonts w:asciiTheme="majorEastAsia" w:eastAsiaTheme="majorEastAsia" w:hAnsiTheme="majorEastAsia" w:hint="eastAsia"/>
          <w:sz w:val="22"/>
          <w:szCs w:val="22"/>
        </w:rPr>
        <w:t>)</w:t>
      </w:r>
      <w:r w:rsidR="00946A55" w:rsidRPr="00C72BF8">
        <w:rPr>
          <w:rFonts w:asciiTheme="majorEastAsia" w:eastAsiaTheme="majorEastAsia" w:hAnsiTheme="majorEastAsia" w:hint="eastAsia"/>
          <w:sz w:val="22"/>
          <w:szCs w:val="22"/>
        </w:rPr>
        <w:t xml:space="preserve">　</w:t>
      </w:r>
      <w:r w:rsidR="00B04225" w:rsidRPr="00C72BF8">
        <w:rPr>
          <w:rFonts w:asciiTheme="majorEastAsia" w:eastAsiaTheme="majorEastAsia" w:hAnsiTheme="majorEastAsia" w:hint="eastAsia"/>
          <w:sz w:val="22"/>
          <w:szCs w:val="22"/>
        </w:rPr>
        <w:t>採取の期間</w:t>
      </w:r>
    </w:p>
    <w:p w14:paraId="4AEF52B2" w14:textId="284A0C4C" w:rsidR="00C132A5" w:rsidRDefault="00B04225" w:rsidP="009E4DE8">
      <w:pPr>
        <w:autoSpaceDN w:val="0"/>
        <w:ind w:left="660" w:hangingChars="300" w:hanging="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946A55" w:rsidRPr="00C72BF8">
        <w:rPr>
          <w:rFonts w:asciiTheme="majorEastAsia" w:eastAsiaTheme="majorEastAsia" w:hAnsiTheme="majorEastAsia" w:hint="eastAsia"/>
          <w:sz w:val="22"/>
          <w:szCs w:val="22"/>
        </w:rPr>
        <w:t xml:space="preserve">　</w:t>
      </w:r>
      <w:r w:rsidR="00EA54E4">
        <w:rPr>
          <w:rFonts w:asciiTheme="majorEastAsia" w:eastAsiaTheme="majorEastAsia" w:hAnsiTheme="majorEastAsia" w:hint="eastAsia"/>
          <w:sz w:val="22"/>
          <w:szCs w:val="22"/>
        </w:rPr>
        <w:t>許可日</w:t>
      </w:r>
      <w:r w:rsidR="00CC3A10">
        <w:rPr>
          <w:rFonts w:asciiTheme="majorEastAsia" w:eastAsiaTheme="majorEastAsia" w:hAnsiTheme="majorEastAsia" w:hint="eastAsia"/>
          <w:sz w:val="22"/>
          <w:szCs w:val="22"/>
        </w:rPr>
        <w:t>から令和</w:t>
      </w:r>
      <w:r w:rsidR="002E67CB">
        <w:rPr>
          <w:rFonts w:asciiTheme="majorEastAsia" w:eastAsiaTheme="majorEastAsia" w:hAnsiTheme="majorEastAsia" w:hint="eastAsia"/>
          <w:sz w:val="22"/>
          <w:szCs w:val="22"/>
        </w:rPr>
        <w:t>８</w:t>
      </w:r>
      <w:r w:rsidR="00EA54E4">
        <w:rPr>
          <w:rFonts w:asciiTheme="majorEastAsia" w:eastAsiaTheme="majorEastAsia" w:hAnsiTheme="majorEastAsia" w:hint="eastAsia"/>
          <w:sz w:val="22"/>
          <w:szCs w:val="22"/>
        </w:rPr>
        <w:t>年３</w:t>
      </w:r>
      <w:r w:rsidRPr="00C72BF8">
        <w:rPr>
          <w:rFonts w:asciiTheme="majorEastAsia" w:eastAsiaTheme="majorEastAsia" w:hAnsiTheme="majorEastAsia" w:hint="eastAsia"/>
          <w:sz w:val="22"/>
          <w:szCs w:val="22"/>
        </w:rPr>
        <w:t>月</w:t>
      </w:r>
      <w:r w:rsidR="00EA54E4">
        <w:rPr>
          <w:rFonts w:asciiTheme="majorEastAsia" w:eastAsiaTheme="majorEastAsia" w:hAnsiTheme="majorEastAsia"/>
          <w:sz w:val="22"/>
          <w:szCs w:val="22"/>
        </w:rPr>
        <w:t>31</w:t>
      </w:r>
      <w:r w:rsidRPr="00C72BF8">
        <w:rPr>
          <w:rFonts w:asciiTheme="majorEastAsia" w:eastAsiaTheme="majorEastAsia" w:hAnsiTheme="majorEastAsia" w:hint="eastAsia"/>
          <w:sz w:val="22"/>
          <w:szCs w:val="22"/>
        </w:rPr>
        <w:t>日</w:t>
      </w:r>
    </w:p>
    <w:p w14:paraId="5A446243" w14:textId="77777777" w:rsidR="00B04225" w:rsidRPr="00C72BF8" w:rsidRDefault="00C132A5" w:rsidP="00C132A5">
      <w:pPr>
        <w:autoSpaceDN w:val="0"/>
        <w:ind w:left="880" w:hangingChars="400" w:hanging="88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（上記</w:t>
      </w:r>
      <w:r w:rsidR="009E4DE8">
        <w:rPr>
          <w:rFonts w:asciiTheme="majorEastAsia" w:eastAsiaTheme="majorEastAsia" w:hAnsiTheme="majorEastAsia" w:hint="eastAsia"/>
          <w:sz w:val="22"/>
          <w:szCs w:val="22"/>
        </w:rPr>
        <w:t>のうち、採取計画に基づき河川法</w:t>
      </w:r>
      <w:r w:rsidR="009E4DE8" w:rsidRPr="00C72BF8">
        <w:rPr>
          <w:rFonts w:asciiTheme="majorEastAsia" w:eastAsiaTheme="majorEastAsia" w:hAnsiTheme="majorEastAsia" w:hint="eastAsia"/>
          <w:sz w:val="22"/>
          <w:szCs w:val="22"/>
        </w:rPr>
        <w:t>（昭和39年法律第167号）</w:t>
      </w:r>
      <w:r w:rsidR="009E4DE8">
        <w:rPr>
          <w:rFonts w:asciiTheme="majorEastAsia" w:eastAsiaTheme="majorEastAsia" w:hAnsiTheme="majorEastAsia" w:hint="eastAsia"/>
          <w:sz w:val="22"/>
          <w:szCs w:val="22"/>
        </w:rPr>
        <w:t>による許可等を受けた期間</w:t>
      </w:r>
      <w:r>
        <w:rPr>
          <w:rFonts w:asciiTheme="majorEastAsia" w:eastAsiaTheme="majorEastAsia" w:hAnsiTheme="majorEastAsia" w:hint="eastAsia"/>
          <w:sz w:val="22"/>
          <w:szCs w:val="22"/>
        </w:rPr>
        <w:t>）</w:t>
      </w:r>
    </w:p>
    <w:p w14:paraId="0C7A77E3" w14:textId="77777777" w:rsidR="0042675A" w:rsidRPr="00C72BF8" w:rsidRDefault="00B04225" w:rsidP="00C72BF8">
      <w:pPr>
        <w:autoSpaceDN w:val="0"/>
        <w:ind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(２)</w:t>
      </w:r>
      <w:r w:rsidR="0042675A" w:rsidRPr="00C72BF8">
        <w:rPr>
          <w:rFonts w:asciiTheme="majorEastAsia" w:eastAsiaTheme="majorEastAsia" w:hAnsiTheme="majorEastAsia" w:hint="eastAsia"/>
          <w:sz w:val="22"/>
          <w:szCs w:val="22"/>
        </w:rPr>
        <w:t xml:space="preserve">　採取の場所及び採取に係る土地の面積</w:t>
      </w:r>
    </w:p>
    <w:p w14:paraId="5156073F" w14:textId="77777777" w:rsidR="004155CD" w:rsidRPr="00C72BF8" w:rsidRDefault="0042675A" w:rsidP="0042675A">
      <w:pPr>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4155CD" w:rsidRPr="00C72BF8">
        <w:rPr>
          <w:rFonts w:asciiTheme="majorEastAsia" w:eastAsiaTheme="majorEastAsia" w:hAnsiTheme="majorEastAsia" w:hint="eastAsia"/>
          <w:sz w:val="22"/>
          <w:szCs w:val="22"/>
        </w:rPr>
        <w:t>①　採取の場所</w:t>
      </w:r>
    </w:p>
    <w:p w14:paraId="6C60D62C" w14:textId="017586E8" w:rsidR="0042675A" w:rsidRPr="00C72BF8" w:rsidRDefault="004155CD" w:rsidP="00C72BF8">
      <w:pPr>
        <w:ind w:firstLineChars="400" w:firstLine="88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42675A" w:rsidRPr="00C72BF8">
        <w:rPr>
          <w:rFonts w:asciiTheme="majorEastAsia" w:eastAsiaTheme="majorEastAsia" w:hAnsiTheme="majorEastAsia" w:hint="eastAsia"/>
          <w:sz w:val="22"/>
          <w:szCs w:val="22"/>
        </w:rPr>
        <w:t xml:space="preserve">一級河川　</w:t>
      </w:r>
      <w:r w:rsidR="000D079E">
        <w:rPr>
          <w:rFonts w:asciiTheme="majorEastAsia" w:eastAsiaTheme="majorEastAsia" w:hAnsiTheme="majorEastAsia" w:hint="eastAsia"/>
          <w:sz w:val="22"/>
          <w:szCs w:val="22"/>
        </w:rPr>
        <w:t>秋山</w:t>
      </w:r>
      <w:r w:rsidR="0042675A" w:rsidRPr="00C72BF8">
        <w:rPr>
          <w:rFonts w:asciiTheme="majorEastAsia" w:eastAsiaTheme="majorEastAsia" w:hAnsiTheme="majorEastAsia" w:hint="eastAsia"/>
          <w:sz w:val="22"/>
          <w:szCs w:val="22"/>
        </w:rPr>
        <w:t>川</w:t>
      </w:r>
    </w:p>
    <w:p w14:paraId="5A055177" w14:textId="50E53352" w:rsidR="0042675A" w:rsidRPr="00C72BF8" w:rsidRDefault="00EA54E4" w:rsidP="00C72BF8">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佐野</w:t>
      </w:r>
      <w:r w:rsidR="004155CD" w:rsidRPr="00C72BF8">
        <w:rPr>
          <w:rFonts w:asciiTheme="majorEastAsia" w:eastAsiaTheme="majorEastAsia" w:hAnsiTheme="majorEastAsia" w:hint="eastAsia"/>
          <w:sz w:val="22"/>
          <w:szCs w:val="22"/>
        </w:rPr>
        <w:t>市</w:t>
      </w:r>
      <w:r w:rsidR="002E67CB">
        <w:rPr>
          <w:rFonts w:asciiTheme="majorEastAsia" w:eastAsiaTheme="majorEastAsia" w:hAnsiTheme="majorEastAsia" w:hint="eastAsia"/>
        </w:rPr>
        <w:t>多田</w:t>
      </w:r>
      <w:r w:rsidR="002E67CB" w:rsidRPr="00D01A16">
        <w:rPr>
          <w:rFonts w:asciiTheme="majorEastAsia" w:eastAsiaTheme="majorEastAsia" w:hAnsiTheme="majorEastAsia" w:hint="eastAsia"/>
        </w:rPr>
        <w:t>町</w:t>
      </w:r>
      <w:r w:rsidR="004155CD" w:rsidRPr="00C72BF8">
        <w:rPr>
          <w:rFonts w:asciiTheme="majorEastAsia" w:eastAsiaTheme="majorEastAsia" w:hAnsiTheme="majorEastAsia" w:hint="eastAsia"/>
          <w:sz w:val="22"/>
          <w:szCs w:val="22"/>
        </w:rPr>
        <w:t>地内</w:t>
      </w:r>
      <w:r w:rsidR="00E272C4">
        <w:rPr>
          <w:rFonts w:asciiTheme="majorEastAsia" w:eastAsiaTheme="majorEastAsia" w:hAnsiTheme="majorEastAsia" w:hint="eastAsia"/>
          <w:sz w:val="22"/>
          <w:szCs w:val="22"/>
        </w:rPr>
        <w:t>（別添位置図</w:t>
      </w:r>
      <w:r w:rsidR="00E272C4" w:rsidRPr="00C72BF8">
        <w:rPr>
          <w:rFonts w:asciiTheme="majorEastAsia" w:eastAsiaTheme="majorEastAsia" w:hAnsiTheme="majorEastAsia" w:hint="eastAsia"/>
          <w:sz w:val="22"/>
          <w:szCs w:val="22"/>
        </w:rPr>
        <w:t>のとおり）</w:t>
      </w:r>
    </w:p>
    <w:p w14:paraId="19132942" w14:textId="77777777" w:rsidR="004155CD" w:rsidRPr="00C72BF8" w:rsidRDefault="004155CD" w:rsidP="00C72BF8">
      <w:pPr>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②　採取</w:t>
      </w:r>
      <w:r w:rsidR="0042675A" w:rsidRPr="00C72BF8">
        <w:rPr>
          <w:rFonts w:asciiTheme="majorEastAsia" w:eastAsiaTheme="majorEastAsia" w:hAnsiTheme="majorEastAsia" w:hint="eastAsia"/>
          <w:sz w:val="22"/>
          <w:szCs w:val="22"/>
        </w:rPr>
        <w:t>に係る土地の面積</w:t>
      </w:r>
    </w:p>
    <w:p w14:paraId="0F229974" w14:textId="41FC243B" w:rsidR="0042675A" w:rsidRPr="00C72BF8" w:rsidRDefault="00EA54E4" w:rsidP="00C72BF8">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2E67CB">
        <w:rPr>
          <w:rFonts w:asciiTheme="majorEastAsia" w:eastAsiaTheme="majorEastAsia" w:hAnsiTheme="majorEastAsia" w:hint="eastAsia"/>
          <w:sz w:val="22"/>
          <w:szCs w:val="22"/>
        </w:rPr>
        <w:t>０</w:t>
      </w:r>
      <w:r w:rsidR="0042675A" w:rsidRPr="00C72BF8">
        <w:rPr>
          <w:rFonts w:asciiTheme="majorEastAsia" w:eastAsiaTheme="majorEastAsia" w:hAnsiTheme="majorEastAsia" w:hint="eastAsia"/>
          <w:sz w:val="22"/>
          <w:szCs w:val="22"/>
        </w:rPr>
        <w:t>，０００㎡（別添平面図のとおり）</w:t>
      </w:r>
    </w:p>
    <w:p w14:paraId="3D65ADC4" w14:textId="77777777" w:rsidR="0042675A" w:rsidRPr="00C72BF8" w:rsidRDefault="0042675A" w:rsidP="0042675A">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B04225" w:rsidRPr="00C72BF8">
        <w:rPr>
          <w:rFonts w:asciiTheme="majorEastAsia" w:eastAsiaTheme="majorEastAsia" w:hAnsiTheme="majorEastAsia" w:hint="eastAsia"/>
          <w:sz w:val="22"/>
          <w:szCs w:val="22"/>
        </w:rPr>
        <w:t>３</w:t>
      </w:r>
      <w:r w:rsidRPr="00C72BF8">
        <w:rPr>
          <w:rFonts w:asciiTheme="majorEastAsia" w:eastAsiaTheme="majorEastAsia" w:hAnsiTheme="majorEastAsia" w:hint="eastAsia"/>
          <w:sz w:val="22"/>
          <w:szCs w:val="22"/>
        </w:rPr>
        <w:t xml:space="preserve">)　</w:t>
      </w:r>
      <w:r w:rsidR="00B07AD1">
        <w:rPr>
          <w:rFonts w:asciiTheme="majorEastAsia" w:eastAsiaTheme="majorEastAsia" w:hAnsiTheme="majorEastAsia" w:hint="eastAsia"/>
          <w:sz w:val="22"/>
          <w:szCs w:val="22"/>
        </w:rPr>
        <w:t>砂利</w:t>
      </w:r>
      <w:r w:rsidRPr="00C72BF8">
        <w:rPr>
          <w:rFonts w:asciiTheme="majorEastAsia" w:eastAsiaTheme="majorEastAsia" w:hAnsiTheme="majorEastAsia" w:hint="eastAsia"/>
          <w:sz w:val="22"/>
          <w:szCs w:val="22"/>
        </w:rPr>
        <w:t>等の</w:t>
      </w:r>
      <w:r w:rsidR="00AA09F6">
        <w:rPr>
          <w:rFonts w:asciiTheme="majorEastAsia" w:eastAsiaTheme="majorEastAsia" w:hAnsiTheme="majorEastAsia" w:hint="eastAsia"/>
          <w:sz w:val="22"/>
          <w:szCs w:val="22"/>
        </w:rPr>
        <w:t>採取可能</w:t>
      </w:r>
      <w:r w:rsidR="00927170">
        <w:rPr>
          <w:rFonts w:asciiTheme="majorEastAsia" w:eastAsiaTheme="majorEastAsia" w:hAnsiTheme="majorEastAsia" w:hint="eastAsia"/>
          <w:sz w:val="22"/>
          <w:szCs w:val="22"/>
        </w:rPr>
        <w:t>数</w:t>
      </w:r>
      <w:r w:rsidRPr="00C72BF8">
        <w:rPr>
          <w:rFonts w:asciiTheme="majorEastAsia" w:eastAsiaTheme="majorEastAsia" w:hAnsiTheme="majorEastAsia" w:hint="eastAsia"/>
          <w:sz w:val="22"/>
          <w:szCs w:val="22"/>
        </w:rPr>
        <w:t>量及び掘削の深さ</w:t>
      </w:r>
      <w:r w:rsidR="004155CD" w:rsidRPr="00C72BF8">
        <w:rPr>
          <w:rFonts w:asciiTheme="majorEastAsia" w:eastAsiaTheme="majorEastAsia" w:hAnsiTheme="majorEastAsia" w:hint="eastAsia"/>
          <w:sz w:val="22"/>
          <w:szCs w:val="22"/>
        </w:rPr>
        <w:t>等</w:t>
      </w:r>
    </w:p>
    <w:p w14:paraId="00C7FBA5" w14:textId="77777777" w:rsidR="004155CD" w:rsidRPr="00C72BF8" w:rsidRDefault="00B07AD1" w:rsidP="0042675A">
      <w:pPr>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①　砂利</w:t>
      </w:r>
      <w:r w:rsidR="004155CD" w:rsidRPr="00C72BF8">
        <w:rPr>
          <w:rFonts w:asciiTheme="majorEastAsia" w:eastAsiaTheme="majorEastAsia" w:hAnsiTheme="majorEastAsia" w:hint="eastAsia"/>
          <w:sz w:val="22"/>
          <w:szCs w:val="22"/>
        </w:rPr>
        <w:t>等の</w:t>
      </w:r>
      <w:r w:rsidR="00AA09F6">
        <w:rPr>
          <w:rFonts w:asciiTheme="majorEastAsia" w:eastAsiaTheme="majorEastAsia" w:hAnsiTheme="majorEastAsia" w:hint="eastAsia"/>
          <w:sz w:val="22"/>
          <w:szCs w:val="22"/>
        </w:rPr>
        <w:t>採取可能</w:t>
      </w:r>
      <w:r w:rsidR="00927170">
        <w:rPr>
          <w:rFonts w:asciiTheme="majorEastAsia" w:eastAsiaTheme="majorEastAsia" w:hAnsiTheme="majorEastAsia" w:hint="eastAsia"/>
          <w:sz w:val="22"/>
          <w:szCs w:val="22"/>
        </w:rPr>
        <w:t>数</w:t>
      </w:r>
      <w:r w:rsidR="004155CD" w:rsidRPr="00C72BF8">
        <w:rPr>
          <w:rFonts w:asciiTheme="majorEastAsia" w:eastAsiaTheme="majorEastAsia" w:hAnsiTheme="majorEastAsia" w:hint="eastAsia"/>
          <w:sz w:val="22"/>
          <w:szCs w:val="22"/>
        </w:rPr>
        <w:t>量</w:t>
      </w:r>
    </w:p>
    <w:p w14:paraId="130D8857" w14:textId="7C68F8FC" w:rsidR="004155CD" w:rsidRDefault="00EA54E4" w:rsidP="00C72BF8">
      <w:pPr>
        <w:ind w:firstLineChars="500" w:firstLine="1100"/>
        <w:rPr>
          <w:rFonts w:asciiTheme="majorEastAsia" w:eastAsiaTheme="majorEastAsia" w:hAnsiTheme="majorEastAsia"/>
          <w:sz w:val="22"/>
          <w:szCs w:val="22"/>
        </w:rPr>
      </w:pPr>
      <w:r>
        <w:rPr>
          <w:rFonts w:asciiTheme="majorEastAsia" w:eastAsiaTheme="majorEastAsia" w:hAnsiTheme="majorEastAsia"/>
          <w:sz w:val="22"/>
          <w:szCs w:val="22"/>
        </w:rPr>
        <w:t>1</w:t>
      </w:r>
      <w:r w:rsidR="002E67CB">
        <w:rPr>
          <w:rFonts w:asciiTheme="majorEastAsia" w:eastAsiaTheme="majorEastAsia" w:hAnsiTheme="majorEastAsia" w:hint="eastAsia"/>
          <w:sz w:val="22"/>
          <w:szCs w:val="22"/>
        </w:rPr>
        <w:t>0</w:t>
      </w:r>
      <w:r w:rsidR="004155CD" w:rsidRPr="00C72BF8">
        <w:rPr>
          <w:rFonts w:asciiTheme="majorEastAsia" w:eastAsiaTheme="majorEastAsia" w:hAnsiTheme="majorEastAsia" w:hint="eastAsia"/>
          <w:sz w:val="22"/>
          <w:szCs w:val="22"/>
        </w:rPr>
        <w:t>,000㎥</w:t>
      </w:r>
      <w:r w:rsidR="00AA09F6">
        <w:rPr>
          <w:rFonts w:asciiTheme="majorEastAsia" w:eastAsiaTheme="majorEastAsia" w:hAnsiTheme="majorEastAsia" w:hint="eastAsia"/>
          <w:sz w:val="22"/>
          <w:szCs w:val="22"/>
        </w:rPr>
        <w:t>（最大）</w:t>
      </w:r>
    </w:p>
    <w:p w14:paraId="09342935" w14:textId="77777777" w:rsidR="00AA09F6" w:rsidRPr="00C72BF8" w:rsidRDefault="00AA09F6" w:rsidP="00793D5A">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※採取希望数量が上記数量に達しない場合でも応募が可能です。</w:t>
      </w:r>
    </w:p>
    <w:p w14:paraId="311D8CB1" w14:textId="77777777" w:rsidR="004155CD" w:rsidRPr="00C72BF8" w:rsidRDefault="004155CD" w:rsidP="004155CD">
      <w:pPr>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②　掘削の深さ等</w:t>
      </w:r>
    </w:p>
    <w:p w14:paraId="55AB277F" w14:textId="641A81AE" w:rsidR="004E7C58" w:rsidRDefault="004155CD" w:rsidP="004E7C58">
      <w:pPr>
        <w:ind w:firstLineChars="400" w:firstLine="88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深さ</w:t>
      </w:r>
      <w:r w:rsidR="00B07AD1">
        <w:rPr>
          <w:rFonts w:asciiTheme="majorEastAsia" w:eastAsiaTheme="majorEastAsia" w:hAnsiTheme="majorEastAsia" w:hint="eastAsia"/>
          <w:sz w:val="22"/>
          <w:szCs w:val="22"/>
        </w:rPr>
        <w:t>（高さ）</w:t>
      </w:r>
      <w:r w:rsidRPr="00C72BF8">
        <w:rPr>
          <w:rFonts w:asciiTheme="majorEastAsia" w:eastAsiaTheme="majorEastAsia" w:hAnsiTheme="majorEastAsia" w:hint="eastAsia"/>
          <w:sz w:val="22"/>
          <w:szCs w:val="22"/>
        </w:rPr>
        <w:t xml:space="preserve">　</w:t>
      </w:r>
      <w:r w:rsidR="002875A2">
        <w:rPr>
          <w:rFonts w:asciiTheme="majorEastAsia" w:eastAsiaTheme="majorEastAsia" w:hAnsiTheme="majorEastAsia" w:hint="eastAsia"/>
          <w:sz w:val="22"/>
          <w:szCs w:val="22"/>
        </w:rPr>
        <w:t xml:space="preserve">　</w:t>
      </w:r>
      <w:r w:rsidR="00EA54E4">
        <w:rPr>
          <w:rFonts w:asciiTheme="majorEastAsia" w:eastAsiaTheme="majorEastAsia" w:hAnsiTheme="majorEastAsia"/>
          <w:sz w:val="22"/>
          <w:szCs w:val="22"/>
        </w:rPr>
        <w:t>1</w:t>
      </w:r>
      <w:r w:rsidR="00B07AD1">
        <w:rPr>
          <w:rFonts w:asciiTheme="majorEastAsia" w:eastAsiaTheme="majorEastAsia" w:hAnsiTheme="majorEastAsia" w:hint="eastAsia"/>
          <w:sz w:val="22"/>
          <w:szCs w:val="22"/>
        </w:rPr>
        <w:t>.</w:t>
      </w:r>
      <w:r w:rsidRPr="00C72BF8">
        <w:rPr>
          <w:rFonts w:asciiTheme="majorEastAsia" w:eastAsiaTheme="majorEastAsia" w:hAnsiTheme="majorEastAsia" w:hint="eastAsia"/>
          <w:sz w:val="22"/>
          <w:szCs w:val="22"/>
        </w:rPr>
        <w:t>0ｍ</w:t>
      </w:r>
    </w:p>
    <w:p w14:paraId="22171662" w14:textId="77777777" w:rsidR="007A58EE" w:rsidRDefault="009E4DE8" w:rsidP="00793D5A">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F713A6">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ただし、掘削は２ｍを超えない範囲で数次に分けて行うこととなります。</w:t>
      </w:r>
    </w:p>
    <w:p w14:paraId="6AC2644C" w14:textId="77777777" w:rsidR="009E4DE8" w:rsidRPr="00C72BF8" w:rsidRDefault="009E4DE8" w:rsidP="007A58EE">
      <w:pPr>
        <w:ind w:leftChars="700" w:left="2790" w:hangingChars="600" w:hanging="1320"/>
        <w:rPr>
          <w:rFonts w:asciiTheme="majorEastAsia" w:eastAsiaTheme="majorEastAsia" w:hAnsiTheme="majorEastAsia"/>
          <w:sz w:val="22"/>
          <w:szCs w:val="22"/>
        </w:rPr>
      </w:pPr>
      <w:r w:rsidRPr="004E7C58">
        <w:rPr>
          <w:rFonts w:asciiTheme="majorEastAsia" w:eastAsiaTheme="majorEastAsia" w:hAnsiTheme="majorEastAsia" w:hint="eastAsia"/>
          <w:i/>
          <w:sz w:val="22"/>
          <w:szCs w:val="22"/>
        </w:rPr>
        <w:t>（</w:t>
      </w:r>
      <w:r w:rsidR="004E7C58" w:rsidRPr="004E7C58">
        <w:rPr>
          <w:rFonts w:asciiTheme="majorEastAsia" w:eastAsiaTheme="majorEastAsia" w:hAnsiTheme="majorEastAsia" w:hint="eastAsia"/>
          <w:i/>
          <w:sz w:val="22"/>
          <w:szCs w:val="22"/>
        </w:rPr>
        <w:t>２ｍを超え</w:t>
      </w:r>
      <w:r w:rsidR="004E7C58">
        <w:rPr>
          <w:rFonts w:asciiTheme="majorEastAsia" w:eastAsiaTheme="majorEastAsia" w:hAnsiTheme="majorEastAsia" w:hint="eastAsia"/>
          <w:i/>
          <w:sz w:val="22"/>
          <w:szCs w:val="22"/>
        </w:rPr>
        <w:t>る</w:t>
      </w:r>
      <w:r w:rsidR="004E7C58" w:rsidRPr="004E7C58">
        <w:rPr>
          <w:rFonts w:asciiTheme="majorEastAsia" w:eastAsiaTheme="majorEastAsia" w:hAnsiTheme="majorEastAsia" w:hint="eastAsia"/>
          <w:i/>
          <w:sz w:val="22"/>
          <w:szCs w:val="22"/>
        </w:rPr>
        <w:t>場合に記載）</w:t>
      </w:r>
    </w:p>
    <w:p w14:paraId="3E8EA860" w14:textId="096811D4" w:rsidR="004155CD" w:rsidRDefault="004155CD" w:rsidP="00C72BF8">
      <w:pPr>
        <w:ind w:firstLineChars="500" w:firstLine="110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施工延長</w:t>
      </w:r>
      <w:r w:rsidR="002875A2">
        <w:rPr>
          <w:rFonts w:asciiTheme="majorEastAsia" w:eastAsiaTheme="majorEastAsia" w:hAnsiTheme="majorEastAsia" w:hint="eastAsia"/>
          <w:sz w:val="22"/>
          <w:szCs w:val="22"/>
        </w:rPr>
        <w:t xml:space="preserve">　　</w:t>
      </w:r>
      <w:r w:rsidRPr="00C72BF8">
        <w:rPr>
          <w:rFonts w:asciiTheme="majorEastAsia" w:eastAsiaTheme="majorEastAsia" w:hAnsiTheme="majorEastAsia" w:hint="eastAsia"/>
          <w:sz w:val="22"/>
          <w:szCs w:val="22"/>
        </w:rPr>
        <w:t xml:space="preserve">　L=</w:t>
      </w:r>
      <w:r w:rsidR="002E67CB">
        <w:rPr>
          <w:rFonts w:asciiTheme="majorEastAsia" w:eastAsiaTheme="majorEastAsia" w:hAnsiTheme="majorEastAsia" w:hint="eastAsia"/>
          <w:sz w:val="22"/>
          <w:szCs w:val="22"/>
        </w:rPr>
        <w:t>3</w:t>
      </w:r>
      <w:r w:rsidRPr="00C72BF8">
        <w:rPr>
          <w:rFonts w:asciiTheme="majorEastAsia" w:eastAsiaTheme="majorEastAsia" w:hAnsiTheme="majorEastAsia" w:hint="eastAsia"/>
          <w:sz w:val="22"/>
          <w:szCs w:val="22"/>
        </w:rPr>
        <w:t>00.0ｍ</w:t>
      </w:r>
    </w:p>
    <w:p w14:paraId="01DE52E1" w14:textId="77777777" w:rsidR="00B04225" w:rsidRDefault="0042675A" w:rsidP="00C72BF8">
      <w:pPr>
        <w:autoSpaceDN w:val="0"/>
        <w:ind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w:t>
      </w:r>
      <w:r w:rsidR="00822894">
        <w:rPr>
          <w:rFonts w:asciiTheme="majorEastAsia" w:eastAsiaTheme="majorEastAsia" w:hAnsiTheme="majorEastAsia" w:hint="eastAsia"/>
          <w:sz w:val="22"/>
          <w:szCs w:val="22"/>
        </w:rPr>
        <w:t>４</w:t>
      </w:r>
      <w:r w:rsidRPr="00C72BF8">
        <w:rPr>
          <w:rFonts w:asciiTheme="majorEastAsia" w:eastAsiaTheme="majorEastAsia" w:hAnsiTheme="majorEastAsia" w:hint="eastAsia"/>
          <w:sz w:val="22"/>
          <w:szCs w:val="22"/>
        </w:rPr>
        <w:t>)</w:t>
      </w:r>
      <w:r w:rsidR="00B04225" w:rsidRPr="00C72BF8">
        <w:rPr>
          <w:rFonts w:asciiTheme="majorEastAsia" w:eastAsiaTheme="majorEastAsia" w:hAnsiTheme="majorEastAsia" w:hint="eastAsia"/>
          <w:sz w:val="22"/>
          <w:szCs w:val="22"/>
        </w:rPr>
        <w:t xml:space="preserve">　</w:t>
      </w:r>
      <w:r w:rsidR="00AA09F6">
        <w:rPr>
          <w:rFonts w:asciiTheme="majorEastAsia" w:eastAsiaTheme="majorEastAsia" w:hAnsiTheme="majorEastAsia" w:hint="eastAsia"/>
          <w:sz w:val="22"/>
          <w:szCs w:val="22"/>
        </w:rPr>
        <w:t>事前</w:t>
      </w:r>
      <w:r w:rsidR="00A401E2">
        <w:rPr>
          <w:rFonts w:asciiTheme="majorEastAsia" w:eastAsiaTheme="majorEastAsia" w:hAnsiTheme="majorEastAsia" w:hint="eastAsia"/>
          <w:sz w:val="22"/>
          <w:szCs w:val="22"/>
        </w:rPr>
        <w:t>準備の措置</w:t>
      </w:r>
    </w:p>
    <w:p w14:paraId="491E39B6" w14:textId="77777777" w:rsidR="00B04225" w:rsidRPr="00C72BF8" w:rsidRDefault="00822894" w:rsidP="00C72BF8">
      <w:pPr>
        <w:autoSpaceDN w:val="0"/>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B04225" w:rsidRPr="00C72BF8">
        <w:rPr>
          <w:rFonts w:asciiTheme="majorEastAsia" w:eastAsiaTheme="majorEastAsia" w:hAnsiTheme="majorEastAsia" w:hint="eastAsia"/>
          <w:sz w:val="22"/>
          <w:szCs w:val="22"/>
        </w:rPr>
        <w:t xml:space="preserve">　①　</w:t>
      </w:r>
      <w:r w:rsidR="00A401E2">
        <w:rPr>
          <w:rFonts w:asciiTheme="majorEastAsia" w:eastAsiaTheme="majorEastAsia" w:hAnsiTheme="majorEastAsia" w:hint="eastAsia"/>
          <w:sz w:val="22"/>
          <w:szCs w:val="22"/>
        </w:rPr>
        <w:t>表土除去</w:t>
      </w:r>
      <w:r w:rsidR="00B04225" w:rsidRPr="00C72BF8">
        <w:rPr>
          <w:rFonts w:asciiTheme="majorEastAsia" w:eastAsiaTheme="majorEastAsia" w:hAnsiTheme="majorEastAsia" w:hint="eastAsia"/>
          <w:sz w:val="22"/>
          <w:szCs w:val="22"/>
        </w:rPr>
        <w:t>・立木</w:t>
      </w:r>
      <w:r w:rsidR="00016CAF" w:rsidRPr="00C72BF8">
        <w:rPr>
          <w:rFonts w:asciiTheme="majorEastAsia" w:eastAsiaTheme="majorEastAsia" w:hAnsiTheme="majorEastAsia" w:hint="eastAsia"/>
          <w:sz w:val="22"/>
          <w:szCs w:val="22"/>
        </w:rPr>
        <w:t>伐採状況</w:t>
      </w:r>
    </w:p>
    <w:p w14:paraId="2798C8E6" w14:textId="77777777" w:rsidR="00016CAF" w:rsidRDefault="00016CAF" w:rsidP="0094566D">
      <w:pPr>
        <w:autoSpaceDN w:val="0"/>
        <w:ind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②　搬出路の確保</w:t>
      </w:r>
    </w:p>
    <w:p w14:paraId="2B5FD880" w14:textId="77777777" w:rsidR="00F713A6" w:rsidRDefault="00F713A6" w:rsidP="0094566D">
      <w:pPr>
        <w:autoSpaceDN w:val="0"/>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③　その他</w:t>
      </w:r>
    </w:p>
    <w:p w14:paraId="17018224" w14:textId="77777777" w:rsidR="008C2120" w:rsidRPr="00D73481" w:rsidRDefault="008C2120" w:rsidP="00793D5A">
      <w:pPr>
        <w:autoSpaceDN w:val="0"/>
        <w:ind w:leftChars="600" w:left="1260"/>
        <w:rPr>
          <w:rFonts w:asciiTheme="majorEastAsia" w:eastAsiaTheme="majorEastAsia" w:hAnsiTheme="majorEastAsia"/>
          <w:sz w:val="22"/>
          <w:szCs w:val="22"/>
        </w:rPr>
      </w:pPr>
      <w:r w:rsidRPr="00D73481">
        <w:rPr>
          <w:rFonts w:asciiTheme="majorEastAsia" w:eastAsiaTheme="majorEastAsia" w:hAnsiTheme="majorEastAsia" w:hint="eastAsia"/>
          <w:sz w:val="22"/>
          <w:szCs w:val="22"/>
        </w:rPr>
        <w:t>※　採取希望者との協議により決定します。</w:t>
      </w:r>
    </w:p>
    <w:p w14:paraId="2FEA582D" w14:textId="77777777" w:rsidR="00C272BE" w:rsidRPr="008C2120" w:rsidRDefault="00C272BE" w:rsidP="00C72BF8">
      <w:pPr>
        <w:autoSpaceDN w:val="0"/>
        <w:ind w:firstLineChars="100" w:firstLine="220"/>
        <w:rPr>
          <w:rFonts w:asciiTheme="majorEastAsia" w:eastAsiaTheme="majorEastAsia" w:hAnsiTheme="majorEastAsia"/>
          <w:sz w:val="22"/>
          <w:szCs w:val="22"/>
        </w:rPr>
      </w:pPr>
    </w:p>
    <w:p w14:paraId="4C45798F" w14:textId="77777777" w:rsidR="0042675A" w:rsidRPr="00C72BF8" w:rsidRDefault="00016CAF" w:rsidP="00BD0DBC">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３．</w:t>
      </w:r>
      <w:r w:rsidR="0042675A" w:rsidRPr="00C72BF8">
        <w:rPr>
          <w:rFonts w:asciiTheme="majorEastAsia" w:eastAsiaTheme="majorEastAsia" w:hAnsiTheme="majorEastAsia" w:hint="eastAsia"/>
          <w:sz w:val="22"/>
          <w:szCs w:val="22"/>
        </w:rPr>
        <w:t>採取希望者の資格要件</w:t>
      </w:r>
    </w:p>
    <w:p w14:paraId="20553A2B" w14:textId="77777777" w:rsidR="00016CAF" w:rsidRDefault="00016CAF" w:rsidP="00016CAF">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061744" w:rsidRPr="00C72BF8">
        <w:rPr>
          <w:rFonts w:asciiTheme="majorEastAsia" w:eastAsiaTheme="majorEastAsia" w:hAnsiTheme="majorEastAsia" w:hint="eastAsia"/>
          <w:sz w:val="22"/>
          <w:szCs w:val="22"/>
        </w:rPr>
        <w:t>採取希望者の資格要件は、次</w:t>
      </w:r>
      <w:r w:rsidRPr="00C72BF8">
        <w:rPr>
          <w:rFonts w:asciiTheme="majorEastAsia" w:eastAsiaTheme="majorEastAsia" w:hAnsiTheme="majorEastAsia" w:hint="eastAsia"/>
          <w:sz w:val="22"/>
          <w:szCs w:val="22"/>
        </w:rPr>
        <w:t>に掲げる</w:t>
      </w:r>
      <w:r w:rsidR="00A401E2">
        <w:rPr>
          <w:rFonts w:asciiTheme="majorEastAsia" w:eastAsiaTheme="majorEastAsia" w:hAnsiTheme="majorEastAsia" w:hint="eastAsia"/>
          <w:sz w:val="22"/>
          <w:szCs w:val="22"/>
        </w:rPr>
        <w:t>全て</w:t>
      </w:r>
      <w:r w:rsidRPr="00C72BF8">
        <w:rPr>
          <w:rFonts w:asciiTheme="majorEastAsia" w:eastAsiaTheme="majorEastAsia" w:hAnsiTheme="majorEastAsia" w:hint="eastAsia"/>
          <w:sz w:val="22"/>
          <w:szCs w:val="22"/>
        </w:rPr>
        <w:t>の要件を満たしていることとします。</w:t>
      </w:r>
    </w:p>
    <w:p w14:paraId="00A54796" w14:textId="77777777" w:rsidR="00016CAF" w:rsidRPr="00C72BF8" w:rsidRDefault="00016CAF" w:rsidP="00C72BF8">
      <w:pPr>
        <w:autoSpaceDN w:val="0"/>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(１)　砂利採取法</w:t>
      </w:r>
      <w:r w:rsidR="006A5BFC" w:rsidRPr="00C72BF8">
        <w:rPr>
          <w:rFonts w:asciiTheme="majorEastAsia" w:eastAsiaTheme="majorEastAsia" w:hAnsiTheme="majorEastAsia" w:hint="eastAsia"/>
          <w:sz w:val="22"/>
          <w:szCs w:val="22"/>
        </w:rPr>
        <w:t>（昭和</w:t>
      </w:r>
      <w:r w:rsidR="00A401E2">
        <w:rPr>
          <w:rFonts w:asciiTheme="majorEastAsia" w:eastAsiaTheme="majorEastAsia" w:hAnsiTheme="majorEastAsia" w:hint="eastAsia"/>
          <w:sz w:val="22"/>
          <w:szCs w:val="22"/>
        </w:rPr>
        <w:t>43</w:t>
      </w:r>
      <w:r w:rsidR="006A5BFC" w:rsidRPr="00C72BF8">
        <w:rPr>
          <w:rFonts w:asciiTheme="majorEastAsia" w:eastAsiaTheme="majorEastAsia" w:hAnsiTheme="majorEastAsia" w:hint="eastAsia"/>
          <w:sz w:val="22"/>
          <w:szCs w:val="22"/>
        </w:rPr>
        <w:t>年法律第</w:t>
      </w:r>
      <w:r w:rsidR="00A401E2">
        <w:rPr>
          <w:rFonts w:asciiTheme="majorEastAsia" w:eastAsiaTheme="majorEastAsia" w:hAnsiTheme="majorEastAsia" w:hint="eastAsia"/>
          <w:sz w:val="22"/>
          <w:szCs w:val="22"/>
        </w:rPr>
        <w:t>74</w:t>
      </w:r>
      <w:r w:rsidR="006A5BFC" w:rsidRPr="00C72BF8">
        <w:rPr>
          <w:rFonts w:asciiTheme="majorEastAsia" w:eastAsiaTheme="majorEastAsia" w:hAnsiTheme="majorEastAsia" w:hint="eastAsia"/>
          <w:sz w:val="22"/>
          <w:szCs w:val="22"/>
        </w:rPr>
        <w:t>号）</w:t>
      </w:r>
      <w:r w:rsidRPr="00C72BF8">
        <w:rPr>
          <w:rFonts w:asciiTheme="majorEastAsia" w:eastAsiaTheme="majorEastAsia" w:hAnsiTheme="majorEastAsia" w:hint="eastAsia"/>
          <w:sz w:val="22"/>
          <w:szCs w:val="22"/>
        </w:rPr>
        <w:t>第３条に規定する砂利採取業の栃木県知事登録を受けていること、又は公募期間中に砂利採取業の栃木県知事登録を受ける見込みがあること。</w:t>
      </w:r>
    </w:p>
    <w:p w14:paraId="5FB7EF4D" w14:textId="77777777" w:rsidR="00016CAF" w:rsidRPr="00C72BF8" w:rsidRDefault="00016CAF" w:rsidP="00C72BF8">
      <w:pPr>
        <w:autoSpaceDN w:val="0"/>
        <w:ind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lastRenderedPageBreak/>
        <w:t>(２)</w:t>
      </w:r>
      <w:r w:rsidR="00157AB9" w:rsidRPr="00C72BF8">
        <w:rPr>
          <w:rFonts w:asciiTheme="majorEastAsia" w:eastAsiaTheme="majorEastAsia" w:hAnsiTheme="majorEastAsia" w:hint="eastAsia"/>
          <w:sz w:val="22"/>
          <w:szCs w:val="22"/>
        </w:rPr>
        <w:t xml:space="preserve">　</w:t>
      </w:r>
      <w:r w:rsidR="001D1C64">
        <w:rPr>
          <w:rFonts w:asciiTheme="majorEastAsia" w:eastAsiaTheme="majorEastAsia" w:hAnsiTheme="majorEastAsia" w:hint="eastAsia"/>
          <w:sz w:val="22"/>
          <w:szCs w:val="22"/>
        </w:rPr>
        <w:t>本公募要領</w:t>
      </w:r>
      <w:r w:rsidR="006F4E38">
        <w:rPr>
          <w:rFonts w:asciiTheme="majorEastAsia" w:eastAsiaTheme="majorEastAsia" w:hAnsiTheme="majorEastAsia" w:hint="eastAsia"/>
          <w:sz w:val="22"/>
          <w:szCs w:val="22"/>
        </w:rPr>
        <w:t>２</w:t>
      </w:r>
      <w:r w:rsidR="00157AB9" w:rsidRPr="00C72BF8">
        <w:rPr>
          <w:rFonts w:asciiTheme="majorEastAsia" w:eastAsiaTheme="majorEastAsia" w:hAnsiTheme="majorEastAsia" w:hint="eastAsia"/>
          <w:sz w:val="22"/>
          <w:szCs w:val="22"/>
        </w:rPr>
        <w:t>(１)</w:t>
      </w:r>
      <w:r w:rsidRPr="00C72BF8">
        <w:rPr>
          <w:rFonts w:asciiTheme="majorEastAsia" w:eastAsiaTheme="majorEastAsia" w:hAnsiTheme="majorEastAsia" w:hint="eastAsia"/>
          <w:sz w:val="22"/>
          <w:szCs w:val="22"/>
        </w:rPr>
        <w:t>に規定する採取の期間内に</w:t>
      </w:r>
      <w:r w:rsidR="0094566D">
        <w:rPr>
          <w:rFonts w:asciiTheme="majorEastAsia" w:eastAsiaTheme="majorEastAsia" w:hAnsiTheme="majorEastAsia" w:hint="eastAsia"/>
          <w:sz w:val="22"/>
          <w:szCs w:val="22"/>
        </w:rPr>
        <w:t>砂利等の採取及び運搬を完了</w:t>
      </w:r>
      <w:r w:rsidRPr="00C72BF8">
        <w:rPr>
          <w:rFonts w:asciiTheme="majorEastAsia" w:eastAsiaTheme="majorEastAsia" w:hAnsiTheme="majorEastAsia" w:hint="eastAsia"/>
          <w:sz w:val="22"/>
          <w:szCs w:val="22"/>
        </w:rPr>
        <w:t>できること。</w:t>
      </w:r>
    </w:p>
    <w:p w14:paraId="2E644474" w14:textId="77777777" w:rsidR="00016CAF" w:rsidRPr="00C72BF8" w:rsidRDefault="00016CAF" w:rsidP="00C72BF8">
      <w:pPr>
        <w:autoSpaceDN w:val="0"/>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(３)</w:t>
      </w:r>
      <w:r w:rsidR="00A401E2">
        <w:rPr>
          <w:rFonts w:asciiTheme="majorEastAsia" w:eastAsiaTheme="majorEastAsia" w:hAnsiTheme="majorEastAsia" w:hint="eastAsia"/>
          <w:sz w:val="22"/>
          <w:szCs w:val="22"/>
        </w:rPr>
        <w:t xml:space="preserve">　砂利</w:t>
      </w:r>
      <w:r w:rsidRPr="00C72BF8">
        <w:rPr>
          <w:rFonts w:asciiTheme="majorEastAsia" w:eastAsiaTheme="majorEastAsia" w:hAnsiTheme="majorEastAsia" w:hint="eastAsia"/>
          <w:sz w:val="22"/>
          <w:szCs w:val="22"/>
        </w:rPr>
        <w:t>等の採取に当たっては、砂利採取業務主任者が砂利採取法第14条の規定による災害の防止に関する職務が行えるよう、常に現場を監督できる体制を執ること。</w:t>
      </w:r>
    </w:p>
    <w:p w14:paraId="57A2CF29" w14:textId="77777777" w:rsidR="00016CAF" w:rsidRPr="00C72BF8" w:rsidRDefault="00016CAF" w:rsidP="00C72BF8">
      <w:pPr>
        <w:autoSpaceDN w:val="0"/>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(４)　地方自治法施行令（昭和22年政令第16号）第167条の４</w:t>
      </w:r>
      <w:r w:rsidR="00A401E2">
        <w:rPr>
          <w:rFonts w:asciiTheme="majorEastAsia" w:eastAsiaTheme="majorEastAsia" w:hAnsiTheme="majorEastAsia" w:hint="eastAsia"/>
          <w:sz w:val="22"/>
          <w:szCs w:val="22"/>
        </w:rPr>
        <w:t>に規定する者</w:t>
      </w:r>
      <w:r w:rsidRPr="00C72BF8">
        <w:rPr>
          <w:rFonts w:asciiTheme="majorEastAsia" w:eastAsiaTheme="majorEastAsia" w:hAnsiTheme="majorEastAsia" w:hint="eastAsia"/>
          <w:sz w:val="22"/>
          <w:szCs w:val="22"/>
        </w:rPr>
        <w:t>に該当しないこと。</w:t>
      </w:r>
    </w:p>
    <w:p w14:paraId="1BF23A81" w14:textId="77777777" w:rsidR="00016CAF" w:rsidRPr="00A401E2" w:rsidRDefault="00016CAF" w:rsidP="00A401E2">
      <w:pPr>
        <w:autoSpaceDN w:val="0"/>
        <w:ind w:leftChars="100" w:left="650" w:hangingChars="200" w:hanging="440"/>
        <w:rPr>
          <w:rFonts w:asciiTheme="majorEastAsia" w:eastAsiaTheme="majorEastAsia" w:hAnsiTheme="majorEastAsia"/>
        </w:rPr>
      </w:pPr>
      <w:r w:rsidRPr="00C72BF8">
        <w:rPr>
          <w:rFonts w:asciiTheme="majorEastAsia" w:eastAsiaTheme="majorEastAsia" w:hAnsiTheme="majorEastAsia" w:hint="eastAsia"/>
          <w:sz w:val="22"/>
          <w:szCs w:val="22"/>
        </w:rPr>
        <w:t xml:space="preserve">(５)　</w:t>
      </w:r>
      <w:r w:rsidR="00A401E2" w:rsidRPr="00A401E2">
        <w:rPr>
          <w:rFonts w:asciiTheme="majorEastAsia" w:eastAsiaTheme="majorEastAsia" w:hAnsiTheme="majorEastAsia" w:hint="eastAsia"/>
          <w:sz w:val="22"/>
          <w:szCs w:val="22"/>
        </w:rPr>
        <w:t>河川法又は砂利採取法の規定により罰金以上の刑に処せられ、その執行を終わり、又は執行を受けることがなくなった日から２年を経過していない者に該当しないこと。</w:t>
      </w:r>
    </w:p>
    <w:p w14:paraId="36BB1BD7" w14:textId="77777777" w:rsidR="0099251E" w:rsidRPr="00C72BF8" w:rsidRDefault="00016CAF" w:rsidP="00A401E2">
      <w:pPr>
        <w:autoSpaceDN w:val="0"/>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w:t>
      </w:r>
      <w:r w:rsidR="0094566D">
        <w:rPr>
          <w:rFonts w:asciiTheme="majorEastAsia" w:eastAsiaTheme="majorEastAsia" w:hAnsiTheme="majorEastAsia" w:hint="eastAsia"/>
          <w:sz w:val="22"/>
          <w:szCs w:val="22"/>
        </w:rPr>
        <w:t>６</w:t>
      </w:r>
      <w:r w:rsidRPr="00C72BF8">
        <w:rPr>
          <w:rFonts w:asciiTheme="majorEastAsia" w:eastAsiaTheme="majorEastAsia" w:hAnsiTheme="majorEastAsia" w:hint="eastAsia"/>
          <w:sz w:val="22"/>
          <w:szCs w:val="22"/>
        </w:rPr>
        <w:t>)　次に掲げる法人等でないこと。</w:t>
      </w:r>
    </w:p>
    <w:p w14:paraId="4327CAB1" w14:textId="77777777" w:rsidR="0099251E" w:rsidRPr="00C72BF8" w:rsidRDefault="0099251E" w:rsidP="00C72BF8">
      <w:pPr>
        <w:autoSpaceDN w:val="0"/>
        <w:ind w:leftChars="316" w:left="884" w:hangingChars="100" w:hanging="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①</w:t>
      </w:r>
      <w:r w:rsidR="00CC3A10">
        <w:rPr>
          <w:rFonts w:asciiTheme="majorEastAsia" w:eastAsiaTheme="majorEastAsia" w:hAnsiTheme="majorEastAsia" w:hint="eastAsia"/>
          <w:sz w:val="22"/>
          <w:szCs w:val="22"/>
        </w:rPr>
        <w:t xml:space="preserve">　暴力団（暴力団員による不当な行為の防止等に関する法律（平成</w:t>
      </w:r>
      <w:r w:rsidR="00016CAF" w:rsidRPr="00C72BF8">
        <w:rPr>
          <w:rFonts w:asciiTheme="majorEastAsia" w:eastAsiaTheme="majorEastAsia" w:hAnsiTheme="majorEastAsia" w:hint="eastAsia"/>
          <w:sz w:val="22"/>
          <w:szCs w:val="22"/>
        </w:rPr>
        <w:t>３年法律第77</w:t>
      </w:r>
      <w:r w:rsidR="0094566D">
        <w:rPr>
          <w:rFonts w:asciiTheme="majorEastAsia" w:eastAsiaTheme="majorEastAsia" w:hAnsiTheme="majorEastAsia" w:hint="eastAsia"/>
          <w:sz w:val="22"/>
          <w:szCs w:val="22"/>
        </w:rPr>
        <w:t>号）第２条第２号に規定する暴力団をいう。</w:t>
      </w:r>
      <w:r w:rsidR="00016CAF" w:rsidRPr="00C72BF8">
        <w:rPr>
          <w:rFonts w:asciiTheme="majorEastAsia" w:eastAsiaTheme="majorEastAsia" w:hAnsiTheme="majorEastAsia" w:hint="eastAsia"/>
          <w:sz w:val="22"/>
          <w:szCs w:val="22"/>
        </w:rPr>
        <w:t>以下同じ。）</w:t>
      </w:r>
    </w:p>
    <w:p w14:paraId="6897BBFE" w14:textId="77777777" w:rsidR="0099251E" w:rsidRPr="00C72BF8" w:rsidRDefault="0099251E" w:rsidP="00C72BF8">
      <w:pPr>
        <w:autoSpaceDN w:val="0"/>
        <w:ind w:leftChars="316" w:left="884" w:hangingChars="100" w:hanging="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②</w:t>
      </w:r>
      <w:r w:rsidR="00016CAF" w:rsidRPr="00C72BF8">
        <w:rPr>
          <w:rFonts w:asciiTheme="majorEastAsia" w:eastAsiaTheme="majorEastAsia" w:hAnsiTheme="majorEastAsia" w:hint="eastAsia"/>
          <w:sz w:val="22"/>
          <w:szCs w:val="22"/>
        </w:rPr>
        <w:t xml:space="preserve">　暴力団又はその構成員（暴力団の構成団体の構成員を含む。以下同じ。）若しくは暴力団の構成員でなくなった日から５年を経過しないものの統制の下にある法人等</w:t>
      </w:r>
    </w:p>
    <w:p w14:paraId="2013FB5B" w14:textId="77777777" w:rsidR="00016CAF" w:rsidRDefault="0099251E" w:rsidP="00C72BF8">
      <w:pPr>
        <w:autoSpaceDN w:val="0"/>
        <w:ind w:leftChars="316" w:left="884" w:hangingChars="100" w:hanging="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③</w:t>
      </w:r>
      <w:r w:rsidR="00016CAF" w:rsidRPr="00C72BF8">
        <w:rPr>
          <w:rFonts w:asciiTheme="majorEastAsia" w:eastAsiaTheme="majorEastAsia" w:hAnsiTheme="majorEastAsia" w:hint="eastAsia"/>
          <w:sz w:val="22"/>
          <w:szCs w:val="22"/>
        </w:rPr>
        <w:t xml:space="preserve">　暴力団の構成員若しくは暴力団の構成員でなくなった日から５年を経過しない者を役員に含む法人等</w:t>
      </w:r>
    </w:p>
    <w:p w14:paraId="399EA41B" w14:textId="77777777" w:rsidR="00822894" w:rsidRDefault="00822894" w:rsidP="00C72BF8">
      <w:pPr>
        <w:autoSpaceDN w:val="0"/>
        <w:ind w:leftChars="316" w:left="884" w:hangingChars="100" w:hanging="220"/>
        <w:rPr>
          <w:rFonts w:asciiTheme="majorEastAsia" w:eastAsiaTheme="majorEastAsia" w:hAnsiTheme="majorEastAsia"/>
          <w:sz w:val="22"/>
          <w:szCs w:val="22"/>
        </w:rPr>
      </w:pPr>
    </w:p>
    <w:p w14:paraId="160A75AE" w14:textId="77777777" w:rsidR="0099251E" w:rsidRDefault="0099251E" w:rsidP="00061744">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４．</w:t>
      </w:r>
      <w:r w:rsidR="0042675A" w:rsidRPr="00C72BF8">
        <w:rPr>
          <w:rFonts w:asciiTheme="majorEastAsia" w:eastAsiaTheme="majorEastAsia" w:hAnsiTheme="majorEastAsia" w:hint="eastAsia"/>
          <w:sz w:val="22"/>
          <w:szCs w:val="22"/>
        </w:rPr>
        <w:t>採取の許可等に当たって</w:t>
      </w:r>
      <w:r w:rsidR="00A401E2">
        <w:rPr>
          <w:rFonts w:asciiTheme="majorEastAsia" w:eastAsiaTheme="majorEastAsia" w:hAnsiTheme="majorEastAsia" w:hint="eastAsia"/>
          <w:sz w:val="22"/>
          <w:szCs w:val="22"/>
        </w:rPr>
        <w:t>付される</w:t>
      </w:r>
      <w:r w:rsidR="0042675A" w:rsidRPr="00C72BF8">
        <w:rPr>
          <w:rFonts w:asciiTheme="majorEastAsia" w:eastAsiaTheme="majorEastAsia" w:hAnsiTheme="majorEastAsia" w:hint="eastAsia"/>
          <w:sz w:val="22"/>
          <w:szCs w:val="22"/>
        </w:rPr>
        <w:t>主な条件</w:t>
      </w:r>
    </w:p>
    <w:p w14:paraId="2A514DD5" w14:textId="77777777" w:rsidR="002E34B7" w:rsidRDefault="002E34B7" w:rsidP="002E34B7">
      <w:pPr>
        <w:autoSpaceDN w:val="0"/>
        <w:ind w:leftChars="100" w:left="210"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河川法第20条</w:t>
      </w:r>
      <w:r w:rsidR="00A60F35">
        <w:rPr>
          <w:rFonts w:asciiTheme="majorEastAsia" w:eastAsiaTheme="majorEastAsia" w:hAnsiTheme="majorEastAsia" w:hint="eastAsia"/>
          <w:sz w:val="22"/>
          <w:szCs w:val="22"/>
        </w:rPr>
        <w:t>の規定</w:t>
      </w:r>
      <w:r w:rsidRPr="00C72BF8">
        <w:rPr>
          <w:rFonts w:asciiTheme="majorEastAsia" w:eastAsiaTheme="majorEastAsia" w:hAnsiTheme="majorEastAsia" w:hint="eastAsia"/>
          <w:sz w:val="22"/>
          <w:szCs w:val="22"/>
        </w:rPr>
        <w:t>に基づく</w:t>
      </w:r>
      <w:r w:rsidR="00A60F35">
        <w:rPr>
          <w:rFonts w:asciiTheme="majorEastAsia" w:eastAsiaTheme="majorEastAsia" w:hAnsiTheme="majorEastAsia" w:hint="eastAsia"/>
          <w:sz w:val="22"/>
          <w:szCs w:val="22"/>
        </w:rPr>
        <w:t>「</w:t>
      </w:r>
      <w:r w:rsidR="00A60F35" w:rsidRPr="00C72BF8">
        <w:rPr>
          <w:rFonts w:asciiTheme="majorEastAsia" w:eastAsiaTheme="majorEastAsia" w:hAnsiTheme="majorEastAsia" w:hint="eastAsia"/>
          <w:sz w:val="22"/>
          <w:szCs w:val="22"/>
        </w:rPr>
        <w:t>河川管理者以外の者の施行する工事等</w:t>
      </w:r>
      <w:r w:rsidR="00A60F35">
        <w:rPr>
          <w:rFonts w:asciiTheme="majorEastAsia" w:eastAsiaTheme="majorEastAsia" w:hAnsiTheme="majorEastAsia" w:hint="eastAsia"/>
          <w:sz w:val="22"/>
          <w:szCs w:val="22"/>
        </w:rPr>
        <w:t>の</w:t>
      </w:r>
      <w:r w:rsidRPr="00C72BF8">
        <w:rPr>
          <w:rFonts w:asciiTheme="majorEastAsia" w:eastAsiaTheme="majorEastAsia" w:hAnsiTheme="majorEastAsia" w:hint="eastAsia"/>
          <w:sz w:val="22"/>
          <w:szCs w:val="22"/>
        </w:rPr>
        <w:t>承認</w:t>
      </w:r>
      <w:r w:rsidR="00A60F35">
        <w:rPr>
          <w:rFonts w:asciiTheme="majorEastAsia" w:eastAsiaTheme="majorEastAsia" w:hAnsiTheme="majorEastAsia" w:hint="eastAsia"/>
          <w:sz w:val="22"/>
          <w:szCs w:val="22"/>
        </w:rPr>
        <w:t>」</w:t>
      </w:r>
      <w:r w:rsidRPr="00C72BF8">
        <w:rPr>
          <w:rFonts w:asciiTheme="majorEastAsia" w:eastAsiaTheme="majorEastAsia" w:hAnsiTheme="majorEastAsia" w:hint="eastAsia"/>
          <w:sz w:val="22"/>
          <w:szCs w:val="22"/>
        </w:rPr>
        <w:t>、同法第25条の規定に基づく</w:t>
      </w:r>
      <w:r w:rsidR="00A60F35">
        <w:rPr>
          <w:rFonts w:asciiTheme="majorEastAsia" w:eastAsiaTheme="majorEastAsia" w:hAnsiTheme="majorEastAsia" w:hint="eastAsia"/>
          <w:sz w:val="22"/>
          <w:szCs w:val="22"/>
        </w:rPr>
        <w:t>「土石等の採取の</w:t>
      </w:r>
      <w:r w:rsidRPr="00C72BF8">
        <w:rPr>
          <w:rFonts w:asciiTheme="majorEastAsia" w:eastAsiaTheme="majorEastAsia" w:hAnsiTheme="majorEastAsia" w:hint="eastAsia"/>
          <w:sz w:val="22"/>
          <w:szCs w:val="22"/>
        </w:rPr>
        <w:t>許可</w:t>
      </w:r>
      <w:r w:rsidR="00A60F35">
        <w:rPr>
          <w:rFonts w:asciiTheme="majorEastAsia" w:eastAsiaTheme="majorEastAsia" w:hAnsiTheme="majorEastAsia" w:hint="eastAsia"/>
          <w:sz w:val="22"/>
          <w:szCs w:val="22"/>
        </w:rPr>
        <w:t>」</w:t>
      </w:r>
      <w:r w:rsidRPr="00C72BF8">
        <w:rPr>
          <w:rFonts w:asciiTheme="majorEastAsia" w:eastAsiaTheme="majorEastAsia" w:hAnsiTheme="majorEastAsia" w:hint="eastAsia"/>
          <w:sz w:val="22"/>
          <w:szCs w:val="22"/>
        </w:rPr>
        <w:t>及び砂利採取法第16条の規定に基づく</w:t>
      </w:r>
      <w:r w:rsidR="00A60F35">
        <w:rPr>
          <w:rFonts w:asciiTheme="majorEastAsia" w:eastAsiaTheme="majorEastAsia" w:hAnsiTheme="majorEastAsia" w:hint="eastAsia"/>
          <w:sz w:val="22"/>
          <w:szCs w:val="22"/>
        </w:rPr>
        <w:t>「採取計画の</w:t>
      </w:r>
      <w:r w:rsidRPr="00C72BF8">
        <w:rPr>
          <w:rFonts w:asciiTheme="majorEastAsia" w:eastAsiaTheme="majorEastAsia" w:hAnsiTheme="majorEastAsia" w:hint="eastAsia"/>
          <w:sz w:val="22"/>
          <w:szCs w:val="22"/>
        </w:rPr>
        <w:t>認可</w:t>
      </w:r>
      <w:r w:rsidR="00A60F35">
        <w:rPr>
          <w:rFonts w:asciiTheme="majorEastAsia" w:eastAsiaTheme="majorEastAsia" w:hAnsiTheme="majorEastAsia" w:hint="eastAsia"/>
          <w:sz w:val="22"/>
          <w:szCs w:val="22"/>
        </w:rPr>
        <w:t>」</w:t>
      </w:r>
      <w:r w:rsidRPr="00C72BF8">
        <w:rPr>
          <w:rFonts w:asciiTheme="majorEastAsia" w:eastAsiaTheme="majorEastAsia" w:hAnsiTheme="majorEastAsia" w:hint="eastAsia"/>
          <w:sz w:val="22"/>
          <w:szCs w:val="22"/>
        </w:rPr>
        <w:t>（以下「許可等」という。）</w:t>
      </w:r>
      <w:r w:rsidR="000B6636">
        <w:rPr>
          <w:rFonts w:asciiTheme="majorEastAsia" w:eastAsiaTheme="majorEastAsia" w:hAnsiTheme="majorEastAsia" w:hint="eastAsia"/>
          <w:sz w:val="22"/>
          <w:szCs w:val="22"/>
        </w:rPr>
        <w:t>に当たって付される</w:t>
      </w:r>
      <w:r>
        <w:rPr>
          <w:rFonts w:asciiTheme="majorEastAsia" w:eastAsiaTheme="majorEastAsia" w:hAnsiTheme="majorEastAsia" w:hint="eastAsia"/>
          <w:sz w:val="22"/>
          <w:szCs w:val="22"/>
        </w:rPr>
        <w:t>主な条件は、次のとおり</w:t>
      </w:r>
      <w:r w:rsidR="006B2A91">
        <w:rPr>
          <w:rFonts w:asciiTheme="majorEastAsia" w:eastAsiaTheme="majorEastAsia" w:hAnsiTheme="majorEastAsia" w:hint="eastAsia"/>
          <w:sz w:val="22"/>
          <w:szCs w:val="22"/>
        </w:rPr>
        <w:t>です。</w:t>
      </w:r>
    </w:p>
    <w:p w14:paraId="0C23B202" w14:textId="77777777" w:rsidR="0099251E" w:rsidRPr="002875A2" w:rsidRDefault="0099251E" w:rsidP="00C72BF8">
      <w:pPr>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(１)　</w:t>
      </w:r>
      <w:r w:rsidR="002875A2" w:rsidRPr="002875A2">
        <w:rPr>
          <w:rFonts w:asciiTheme="majorEastAsia" w:eastAsiaTheme="majorEastAsia" w:hAnsiTheme="majorEastAsia" w:hint="eastAsia"/>
          <w:sz w:val="22"/>
          <w:szCs w:val="22"/>
        </w:rPr>
        <w:t>砂利等の採取の着手前及び搬出完了後は、河川管理者による検査を受けること。</w:t>
      </w:r>
    </w:p>
    <w:p w14:paraId="5070B118" w14:textId="77777777" w:rsidR="0099251E" w:rsidRPr="002875A2" w:rsidRDefault="0099251E" w:rsidP="00C72BF8">
      <w:pPr>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(２)</w:t>
      </w:r>
      <w:r w:rsidRPr="002875A2">
        <w:rPr>
          <w:rFonts w:asciiTheme="majorEastAsia" w:eastAsiaTheme="majorEastAsia" w:hAnsiTheme="majorEastAsia" w:hint="eastAsia"/>
          <w:sz w:val="22"/>
          <w:szCs w:val="22"/>
        </w:rPr>
        <w:t xml:space="preserve">　</w:t>
      </w:r>
      <w:r w:rsidR="002875A2" w:rsidRPr="002875A2">
        <w:rPr>
          <w:rFonts w:asciiTheme="majorEastAsia" w:eastAsiaTheme="majorEastAsia" w:hAnsiTheme="majorEastAsia" w:hint="eastAsia"/>
          <w:sz w:val="22"/>
          <w:szCs w:val="22"/>
        </w:rPr>
        <w:t>採取期間中は、</w:t>
      </w:r>
      <w:r w:rsidR="002A08CE">
        <w:rPr>
          <w:rFonts w:asciiTheme="majorEastAsia" w:eastAsiaTheme="majorEastAsia" w:hAnsiTheme="majorEastAsia" w:hint="eastAsia"/>
          <w:sz w:val="22"/>
          <w:szCs w:val="22"/>
        </w:rPr>
        <w:t>許可等に係る</w:t>
      </w:r>
      <w:r w:rsidR="002875A2" w:rsidRPr="002875A2">
        <w:rPr>
          <w:rFonts w:asciiTheme="majorEastAsia" w:eastAsiaTheme="majorEastAsia" w:hAnsiTheme="majorEastAsia" w:hint="eastAsia"/>
          <w:sz w:val="22"/>
          <w:szCs w:val="22"/>
        </w:rPr>
        <w:t>見やすい場所に河川管理者が定める標識等を設置すること。</w:t>
      </w:r>
    </w:p>
    <w:p w14:paraId="0E46D2AB" w14:textId="77777777" w:rsidR="0099251E" w:rsidRPr="002875A2" w:rsidRDefault="0099251E" w:rsidP="00C72BF8">
      <w:pPr>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(３)</w:t>
      </w:r>
      <w:r w:rsidRPr="002875A2">
        <w:rPr>
          <w:rFonts w:asciiTheme="majorEastAsia" w:eastAsiaTheme="majorEastAsia" w:hAnsiTheme="majorEastAsia" w:hint="eastAsia"/>
          <w:sz w:val="22"/>
          <w:szCs w:val="22"/>
        </w:rPr>
        <w:t xml:space="preserve">　</w:t>
      </w:r>
      <w:r w:rsidR="00A60F35">
        <w:rPr>
          <w:rFonts w:asciiTheme="majorEastAsia" w:eastAsiaTheme="majorEastAsia" w:hAnsiTheme="majorEastAsia" w:hint="eastAsia"/>
          <w:sz w:val="22"/>
          <w:szCs w:val="22"/>
        </w:rPr>
        <w:t>砂利等の</w:t>
      </w:r>
      <w:r w:rsidR="002875A2" w:rsidRPr="002875A2">
        <w:rPr>
          <w:rFonts w:asciiTheme="majorEastAsia" w:eastAsiaTheme="majorEastAsia" w:hAnsiTheme="majorEastAsia" w:hint="eastAsia"/>
          <w:sz w:val="22"/>
          <w:szCs w:val="22"/>
        </w:rPr>
        <w:t>採取及び運搬は、午前８時から午後５時までの範囲内で行うこととし、日曜日及び国民の祝日に関する法律（昭和23年法律第178号）に規定する休日においては行わないこと。</w:t>
      </w:r>
    </w:p>
    <w:p w14:paraId="4E0CA1A4" w14:textId="77777777" w:rsidR="0099251E" w:rsidRPr="002875A2" w:rsidRDefault="0099251E" w:rsidP="00C72BF8">
      <w:pPr>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(４)</w:t>
      </w:r>
      <w:r w:rsidRPr="002875A2">
        <w:rPr>
          <w:rFonts w:asciiTheme="majorEastAsia" w:eastAsiaTheme="majorEastAsia" w:hAnsiTheme="majorEastAsia" w:hint="eastAsia"/>
          <w:sz w:val="22"/>
          <w:szCs w:val="22"/>
        </w:rPr>
        <w:t xml:space="preserve">　</w:t>
      </w:r>
      <w:r w:rsidR="002875A2" w:rsidRPr="002875A2">
        <w:rPr>
          <w:rFonts w:asciiTheme="majorEastAsia" w:eastAsiaTheme="majorEastAsia" w:hAnsiTheme="majorEastAsia" w:hint="eastAsia"/>
          <w:sz w:val="22"/>
          <w:szCs w:val="22"/>
        </w:rPr>
        <w:t>出水のおそれがあるときは、機械設備等を流出させないよう</w:t>
      </w:r>
      <w:r w:rsidR="00A60F35">
        <w:rPr>
          <w:rFonts w:asciiTheme="majorEastAsia" w:eastAsiaTheme="majorEastAsia" w:hAnsiTheme="majorEastAsia" w:hint="eastAsia"/>
          <w:sz w:val="22"/>
          <w:szCs w:val="22"/>
        </w:rPr>
        <w:t>に、</w:t>
      </w:r>
      <w:r w:rsidR="002875A2" w:rsidRPr="002875A2">
        <w:rPr>
          <w:rFonts w:asciiTheme="majorEastAsia" w:eastAsiaTheme="majorEastAsia" w:hAnsiTheme="majorEastAsia" w:hint="eastAsia"/>
          <w:sz w:val="22"/>
          <w:szCs w:val="22"/>
        </w:rPr>
        <w:t>堤内地への搬出、けい留等必要な措置を講じること。</w:t>
      </w:r>
    </w:p>
    <w:p w14:paraId="55A20145" w14:textId="77777777" w:rsidR="0099251E" w:rsidRPr="002875A2" w:rsidRDefault="0099251E" w:rsidP="002875A2">
      <w:pPr>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(５)</w:t>
      </w:r>
      <w:r w:rsidR="006A0540" w:rsidRPr="00C72BF8">
        <w:rPr>
          <w:rFonts w:asciiTheme="majorEastAsia" w:eastAsiaTheme="majorEastAsia" w:hAnsiTheme="majorEastAsia" w:hint="eastAsia"/>
          <w:sz w:val="22"/>
          <w:szCs w:val="22"/>
        </w:rPr>
        <w:t xml:space="preserve">　</w:t>
      </w:r>
      <w:r w:rsidR="007C73ED">
        <w:rPr>
          <w:rFonts w:asciiTheme="majorEastAsia" w:eastAsiaTheme="majorEastAsia" w:hAnsiTheme="majorEastAsia" w:hint="eastAsia"/>
          <w:sz w:val="22"/>
          <w:szCs w:val="22"/>
        </w:rPr>
        <w:t>砂利等の</w:t>
      </w:r>
      <w:r w:rsidR="002875A2" w:rsidRPr="002875A2">
        <w:rPr>
          <w:rFonts w:asciiTheme="majorEastAsia" w:eastAsiaTheme="majorEastAsia" w:hAnsiTheme="majorEastAsia" w:hint="eastAsia"/>
          <w:sz w:val="22"/>
          <w:szCs w:val="22"/>
        </w:rPr>
        <w:t>採取及び運搬により、第三者に損害を与えた場合は、許可</w:t>
      </w:r>
      <w:r w:rsidR="007C73ED">
        <w:rPr>
          <w:rFonts w:asciiTheme="majorEastAsia" w:eastAsiaTheme="majorEastAsia" w:hAnsiTheme="majorEastAsia" w:hint="eastAsia"/>
          <w:sz w:val="22"/>
          <w:szCs w:val="22"/>
        </w:rPr>
        <w:t>等</w:t>
      </w:r>
      <w:r w:rsidR="002875A2" w:rsidRPr="002875A2">
        <w:rPr>
          <w:rFonts w:asciiTheme="majorEastAsia" w:eastAsiaTheme="majorEastAsia" w:hAnsiTheme="majorEastAsia" w:hint="eastAsia"/>
          <w:sz w:val="22"/>
          <w:szCs w:val="22"/>
        </w:rPr>
        <w:t>を受けた者が</w:t>
      </w:r>
      <w:r w:rsidR="00A60F35">
        <w:rPr>
          <w:rFonts w:asciiTheme="majorEastAsia" w:eastAsiaTheme="majorEastAsia" w:hAnsiTheme="majorEastAsia" w:hint="eastAsia"/>
          <w:sz w:val="22"/>
          <w:szCs w:val="22"/>
        </w:rPr>
        <w:t>速やかに</w:t>
      </w:r>
      <w:r w:rsidR="002875A2" w:rsidRPr="002875A2">
        <w:rPr>
          <w:rFonts w:asciiTheme="majorEastAsia" w:eastAsiaTheme="majorEastAsia" w:hAnsiTheme="majorEastAsia" w:hint="eastAsia"/>
          <w:sz w:val="22"/>
          <w:szCs w:val="22"/>
        </w:rPr>
        <w:t>解決に当たること。</w:t>
      </w:r>
    </w:p>
    <w:p w14:paraId="43179519" w14:textId="77777777" w:rsidR="0099251E" w:rsidRPr="0032483E" w:rsidRDefault="0099251E" w:rsidP="0032483E">
      <w:pPr>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(６)</w:t>
      </w:r>
      <w:r w:rsidRPr="0032483E">
        <w:rPr>
          <w:rFonts w:asciiTheme="majorEastAsia" w:eastAsiaTheme="majorEastAsia" w:hAnsiTheme="majorEastAsia" w:hint="eastAsia"/>
          <w:sz w:val="22"/>
          <w:szCs w:val="22"/>
        </w:rPr>
        <w:t xml:space="preserve">　</w:t>
      </w:r>
      <w:r w:rsidR="0032483E" w:rsidRPr="0032483E">
        <w:rPr>
          <w:rFonts w:asciiTheme="majorEastAsia" w:eastAsiaTheme="majorEastAsia" w:hAnsiTheme="majorEastAsia" w:hint="eastAsia"/>
          <w:sz w:val="22"/>
          <w:szCs w:val="22"/>
        </w:rPr>
        <w:t>河川管理施設を損傷したときは、速やかに</w:t>
      </w:r>
      <w:r w:rsidR="00A60F35">
        <w:rPr>
          <w:rFonts w:asciiTheme="majorEastAsia" w:eastAsiaTheme="majorEastAsia" w:hAnsiTheme="majorEastAsia" w:hint="eastAsia"/>
          <w:sz w:val="22"/>
          <w:szCs w:val="22"/>
        </w:rPr>
        <w:t>河川管理者に</w:t>
      </w:r>
      <w:r w:rsidR="0032483E" w:rsidRPr="0032483E">
        <w:rPr>
          <w:rFonts w:asciiTheme="majorEastAsia" w:eastAsiaTheme="majorEastAsia" w:hAnsiTheme="majorEastAsia" w:hint="eastAsia"/>
          <w:sz w:val="22"/>
          <w:szCs w:val="22"/>
        </w:rPr>
        <w:t>届</w:t>
      </w:r>
      <w:r w:rsidR="00A60F35">
        <w:rPr>
          <w:rFonts w:asciiTheme="majorEastAsia" w:eastAsiaTheme="majorEastAsia" w:hAnsiTheme="majorEastAsia" w:hint="eastAsia"/>
          <w:sz w:val="22"/>
          <w:szCs w:val="22"/>
        </w:rPr>
        <w:t>け</w:t>
      </w:r>
      <w:r w:rsidR="0032483E" w:rsidRPr="0032483E">
        <w:rPr>
          <w:rFonts w:asciiTheme="majorEastAsia" w:eastAsiaTheme="majorEastAsia" w:hAnsiTheme="majorEastAsia" w:hint="eastAsia"/>
          <w:sz w:val="22"/>
          <w:szCs w:val="22"/>
        </w:rPr>
        <w:t>出</w:t>
      </w:r>
      <w:r w:rsidR="00A60F35">
        <w:rPr>
          <w:rFonts w:asciiTheme="majorEastAsia" w:eastAsiaTheme="majorEastAsia" w:hAnsiTheme="majorEastAsia" w:hint="eastAsia"/>
          <w:sz w:val="22"/>
          <w:szCs w:val="22"/>
        </w:rPr>
        <w:t>てその指示に従うものとし</w:t>
      </w:r>
      <w:r w:rsidR="0032483E" w:rsidRPr="0032483E">
        <w:rPr>
          <w:rFonts w:asciiTheme="majorEastAsia" w:eastAsiaTheme="majorEastAsia" w:hAnsiTheme="majorEastAsia" w:hint="eastAsia"/>
          <w:sz w:val="22"/>
          <w:szCs w:val="22"/>
        </w:rPr>
        <w:t>、</w:t>
      </w:r>
      <w:r w:rsidR="00A60F35">
        <w:rPr>
          <w:rFonts w:asciiTheme="majorEastAsia" w:eastAsiaTheme="majorEastAsia" w:hAnsiTheme="majorEastAsia" w:hint="eastAsia"/>
          <w:sz w:val="22"/>
          <w:szCs w:val="22"/>
        </w:rPr>
        <w:t>当該管理施設の</w:t>
      </w:r>
      <w:r w:rsidR="0032483E" w:rsidRPr="0032483E">
        <w:rPr>
          <w:rFonts w:asciiTheme="majorEastAsia" w:eastAsiaTheme="majorEastAsia" w:hAnsiTheme="majorEastAsia" w:hint="eastAsia"/>
          <w:sz w:val="22"/>
          <w:szCs w:val="22"/>
        </w:rPr>
        <w:t>原状回復に要する費用は</w:t>
      </w:r>
      <w:r w:rsidR="00A60F35">
        <w:rPr>
          <w:rFonts w:asciiTheme="majorEastAsia" w:eastAsiaTheme="majorEastAsia" w:hAnsiTheme="majorEastAsia" w:hint="eastAsia"/>
          <w:sz w:val="22"/>
          <w:szCs w:val="22"/>
        </w:rPr>
        <w:t>、</w:t>
      </w:r>
      <w:r w:rsidR="0032483E" w:rsidRPr="0032483E">
        <w:rPr>
          <w:rFonts w:asciiTheme="majorEastAsia" w:eastAsiaTheme="majorEastAsia" w:hAnsiTheme="majorEastAsia" w:hint="eastAsia"/>
          <w:sz w:val="22"/>
          <w:szCs w:val="22"/>
        </w:rPr>
        <w:t>許可</w:t>
      </w:r>
      <w:r w:rsidR="00A60F35">
        <w:rPr>
          <w:rFonts w:asciiTheme="majorEastAsia" w:eastAsiaTheme="majorEastAsia" w:hAnsiTheme="majorEastAsia" w:hint="eastAsia"/>
          <w:sz w:val="22"/>
          <w:szCs w:val="22"/>
        </w:rPr>
        <w:t>等</w:t>
      </w:r>
      <w:r w:rsidR="0032483E" w:rsidRPr="0032483E">
        <w:rPr>
          <w:rFonts w:asciiTheme="majorEastAsia" w:eastAsiaTheme="majorEastAsia" w:hAnsiTheme="majorEastAsia" w:hint="eastAsia"/>
          <w:sz w:val="22"/>
          <w:szCs w:val="22"/>
        </w:rPr>
        <w:t>を受けた者</w:t>
      </w:r>
      <w:r w:rsidR="004F78B0">
        <w:rPr>
          <w:rFonts w:asciiTheme="majorEastAsia" w:eastAsiaTheme="majorEastAsia" w:hAnsiTheme="majorEastAsia" w:hint="eastAsia"/>
          <w:sz w:val="22"/>
          <w:szCs w:val="22"/>
        </w:rPr>
        <w:t>の</w:t>
      </w:r>
      <w:r w:rsidR="0032483E" w:rsidRPr="0032483E">
        <w:rPr>
          <w:rFonts w:asciiTheme="majorEastAsia" w:eastAsiaTheme="majorEastAsia" w:hAnsiTheme="majorEastAsia" w:hint="eastAsia"/>
          <w:sz w:val="22"/>
          <w:szCs w:val="22"/>
        </w:rPr>
        <w:t>負担</w:t>
      </w:r>
      <w:r w:rsidR="004F78B0">
        <w:rPr>
          <w:rFonts w:asciiTheme="majorEastAsia" w:eastAsiaTheme="majorEastAsia" w:hAnsiTheme="majorEastAsia" w:hint="eastAsia"/>
          <w:sz w:val="22"/>
          <w:szCs w:val="22"/>
        </w:rPr>
        <w:t>と</w:t>
      </w:r>
      <w:r w:rsidR="0032483E" w:rsidRPr="0032483E">
        <w:rPr>
          <w:rFonts w:asciiTheme="majorEastAsia" w:eastAsiaTheme="majorEastAsia" w:hAnsiTheme="majorEastAsia" w:hint="eastAsia"/>
          <w:sz w:val="22"/>
          <w:szCs w:val="22"/>
        </w:rPr>
        <w:t>する。</w:t>
      </w:r>
    </w:p>
    <w:p w14:paraId="7ABFC289" w14:textId="77777777" w:rsidR="0099251E" w:rsidRDefault="0099251E" w:rsidP="0032483E">
      <w:pPr>
        <w:ind w:leftChars="100" w:left="650" w:hangingChars="200" w:hanging="44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(７)</w:t>
      </w:r>
      <w:r w:rsidR="00BD0DBC" w:rsidRPr="0032483E">
        <w:rPr>
          <w:rFonts w:asciiTheme="majorEastAsia" w:eastAsiaTheme="majorEastAsia" w:hAnsiTheme="majorEastAsia" w:hint="eastAsia"/>
          <w:sz w:val="22"/>
          <w:szCs w:val="22"/>
        </w:rPr>
        <w:t xml:space="preserve">　</w:t>
      </w:r>
      <w:r w:rsidR="0032483E" w:rsidRPr="0032483E">
        <w:rPr>
          <w:rFonts w:asciiTheme="majorEastAsia" w:eastAsiaTheme="majorEastAsia" w:hAnsiTheme="majorEastAsia" w:hint="eastAsia"/>
          <w:sz w:val="22"/>
          <w:szCs w:val="22"/>
        </w:rPr>
        <w:t>砂利</w:t>
      </w:r>
      <w:r w:rsidR="004F78B0">
        <w:rPr>
          <w:rFonts w:asciiTheme="majorEastAsia" w:eastAsiaTheme="majorEastAsia" w:hAnsiTheme="majorEastAsia" w:hint="eastAsia"/>
          <w:sz w:val="22"/>
          <w:szCs w:val="22"/>
        </w:rPr>
        <w:t>等</w:t>
      </w:r>
      <w:r w:rsidR="0032483E" w:rsidRPr="0032483E">
        <w:rPr>
          <w:rFonts w:asciiTheme="majorEastAsia" w:eastAsiaTheme="majorEastAsia" w:hAnsiTheme="majorEastAsia" w:hint="eastAsia"/>
          <w:sz w:val="22"/>
          <w:szCs w:val="22"/>
        </w:rPr>
        <w:t>を運搬する車両には、さし枠装着車等の不法改造車を使用しないこととし、積載物の落下防止措置を行うこと。</w:t>
      </w:r>
    </w:p>
    <w:p w14:paraId="2996F589" w14:textId="77777777" w:rsidR="00AA09F6" w:rsidRDefault="00AA09F6" w:rsidP="0032483E">
      <w:pPr>
        <w:ind w:leftChars="100" w:left="650" w:hangingChars="200" w:hanging="440"/>
        <w:rPr>
          <w:rFonts w:asciiTheme="majorEastAsia" w:eastAsiaTheme="majorEastAsia" w:hAnsiTheme="majorEastAsia"/>
          <w:sz w:val="22"/>
          <w:szCs w:val="22"/>
        </w:rPr>
      </w:pPr>
    </w:p>
    <w:p w14:paraId="1F5654AD" w14:textId="77777777" w:rsidR="00AA09F6" w:rsidRDefault="00AA09F6" w:rsidP="0032483E">
      <w:pPr>
        <w:ind w:leftChars="100" w:left="650" w:hangingChars="200" w:hanging="440"/>
        <w:rPr>
          <w:rFonts w:asciiTheme="majorEastAsia" w:eastAsiaTheme="majorEastAsia" w:hAnsiTheme="majorEastAsia"/>
          <w:sz w:val="22"/>
          <w:szCs w:val="22"/>
        </w:rPr>
      </w:pPr>
    </w:p>
    <w:p w14:paraId="4DFB2466" w14:textId="77777777" w:rsidR="00AA09F6" w:rsidRDefault="00AA09F6" w:rsidP="0032483E">
      <w:pPr>
        <w:ind w:leftChars="100" w:left="650" w:hangingChars="200" w:hanging="440"/>
        <w:rPr>
          <w:rFonts w:asciiTheme="majorEastAsia" w:eastAsiaTheme="majorEastAsia" w:hAnsiTheme="majorEastAsia"/>
          <w:sz w:val="22"/>
          <w:szCs w:val="22"/>
        </w:rPr>
      </w:pPr>
    </w:p>
    <w:p w14:paraId="36B035B2" w14:textId="77777777" w:rsidR="00997723" w:rsidRPr="00C72BF8" w:rsidRDefault="006A0540" w:rsidP="00BD0DBC">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lastRenderedPageBreak/>
        <w:t>５．公募手続</w:t>
      </w:r>
    </w:p>
    <w:p w14:paraId="2108C2EF" w14:textId="77777777" w:rsidR="00997723" w:rsidRPr="00C72BF8" w:rsidRDefault="00997723" w:rsidP="00BD0DBC">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(１)　公募期間</w:t>
      </w:r>
    </w:p>
    <w:p w14:paraId="682B196C" w14:textId="588E4130" w:rsidR="00997723" w:rsidRPr="00C72BF8" w:rsidRDefault="00CC3A10" w:rsidP="00C72BF8">
      <w:pPr>
        <w:autoSpaceDN w:val="0"/>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2E67CB">
        <w:rPr>
          <w:rFonts w:asciiTheme="majorEastAsia" w:eastAsiaTheme="majorEastAsia" w:hAnsiTheme="majorEastAsia" w:hint="eastAsia"/>
          <w:sz w:val="22"/>
          <w:szCs w:val="22"/>
        </w:rPr>
        <w:t>７</w:t>
      </w:r>
      <w:r w:rsidR="00997723" w:rsidRPr="00C72BF8">
        <w:rPr>
          <w:rFonts w:asciiTheme="majorEastAsia" w:eastAsiaTheme="majorEastAsia" w:hAnsiTheme="majorEastAsia" w:hint="eastAsia"/>
          <w:sz w:val="22"/>
          <w:szCs w:val="22"/>
        </w:rPr>
        <w:t>年</w:t>
      </w:r>
      <w:r w:rsidR="002E67CB">
        <w:rPr>
          <w:rFonts w:asciiTheme="majorEastAsia" w:eastAsiaTheme="majorEastAsia" w:hAnsiTheme="majorEastAsia" w:hint="eastAsia"/>
          <w:sz w:val="22"/>
          <w:szCs w:val="22"/>
        </w:rPr>
        <w:t>８</w:t>
      </w:r>
      <w:r w:rsidR="00997723" w:rsidRPr="00C72BF8">
        <w:rPr>
          <w:rFonts w:asciiTheme="majorEastAsia" w:eastAsiaTheme="majorEastAsia" w:hAnsiTheme="majorEastAsia" w:hint="eastAsia"/>
          <w:sz w:val="22"/>
          <w:szCs w:val="22"/>
        </w:rPr>
        <w:t>月</w:t>
      </w:r>
      <w:r w:rsidR="002E67CB">
        <w:rPr>
          <w:rFonts w:asciiTheme="majorEastAsia" w:eastAsiaTheme="majorEastAsia" w:hAnsiTheme="majorEastAsia" w:hint="eastAsia"/>
          <w:sz w:val="22"/>
          <w:szCs w:val="22"/>
        </w:rPr>
        <w:t>25</w:t>
      </w:r>
      <w:r w:rsidR="00997723" w:rsidRPr="00C72BF8">
        <w:rPr>
          <w:rFonts w:asciiTheme="majorEastAsia" w:eastAsiaTheme="majorEastAsia" w:hAnsiTheme="majorEastAsia" w:hint="eastAsia"/>
          <w:sz w:val="22"/>
          <w:szCs w:val="22"/>
        </w:rPr>
        <w:t>日（</w:t>
      </w:r>
      <w:r w:rsidR="00EA4C34">
        <w:rPr>
          <w:rFonts w:asciiTheme="majorEastAsia" w:eastAsiaTheme="majorEastAsia" w:hAnsiTheme="majorEastAsia" w:hint="eastAsia"/>
          <w:sz w:val="22"/>
          <w:szCs w:val="22"/>
        </w:rPr>
        <w:t>月</w:t>
      </w:r>
      <w:r w:rsidR="00997723" w:rsidRPr="00C72BF8">
        <w:rPr>
          <w:rFonts w:asciiTheme="majorEastAsia" w:eastAsiaTheme="majorEastAsia" w:hAnsiTheme="majorEastAsia" w:hint="eastAsia"/>
          <w:sz w:val="22"/>
          <w:szCs w:val="22"/>
        </w:rPr>
        <w:t>）</w:t>
      </w:r>
      <w:r w:rsidR="00EA4C34">
        <w:rPr>
          <w:rFonts w:asciiTheme="majorEastAsia" w:eastAsiaTheme="majorEastAsia" w:hAnsiTheme="majorEastAsia" w:hint="eastAsia"/>
          <w:sz w:val="22"/>
          <w:szCs w:val="22"/>
        </w:rPr>
        <w:t xml:space="preserve"> </w:t>
      </w:r>
      <w:r w:rsidR="00997723" w:rsidRPr="00C72BF8">
        <w:rPr>
          <w:rFonts w:asciiTheme="majorEastAsia" w:eastAsiaTheme="majorEastAsia" w:hAnsiTheme="majorEastAsia" w:hint="eastAsia"/>
          <w:sz w:val="22"/>
          <w:szCs w:val="22"/>
        </w:rPr>
        <w:t>午前9時00分から</w:t>
      </w:r>
    </w:p>
    <w:p w14:paraId="587B32D4" w14:textId="2F674482" w:rsidR="00997723" w:rsidRPr="00C72BF8" w:rsidRDefault="00CC3A10" w:rsidP="00C72BF8">
      <w:pPr>
        <w:autoSpaceDN w:val="0"/>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2E67CB">
        <w:rPr>
          <w:rFonts w:asciiTheme="majorEastAsia" w:eastAsiaTheme="majorEastAsia" w:hAnsiTheme="majorEastAsia" w:hint="eastAsia"/>
          <w:sz w:val="22"/>
          <w:szCs w:val="22"/>
        </w:rPr>
        <w:t>７</w:t>
      </w:r>
      <w:r w:rsidR="00997723" w:rsidRPr="00C72BF8">
        <w:rPr>
          <w:rFonts w:asciiTheme="majorEastAsia" w:eastAsiaTheme="majorEastAsia" w:hAnsiTheme="majorEastAsia" w:hint="eastAsia"/>
          <w:sz w:val="22"/>
          <w:szCs w:val="22"/>
        </w:rPr>
        <w:t>年</w:t>
      </w:r>
      <w:r w:rsidR="002E67CB">
        <w:rPr>
          <w:rFonts w:asciiTheme="majorEastAsia" w:eastAsiaTheme="majorEastAsia" w:hAnsiTheme="majorEastAsia" w:hint="eastAsia"/>
          <w:sz w:val="22"/>
          <w:szCs w:val="22"/>
        </w:rPr>
        <w:t>９</w:t>
      </w:r>
      <w:r w:rsidR="00997723" w:rsidRPr="00C72BF8">
        <w:rPr>
          <w:rFonts w:asciiTheme="majorEastAsia" w:eastAsiaTheme="majorEastAsia" w:hAnsiTheme="majorEastAsia" w:hint="eastAsia"/>
          <w:sz w:val="22"/>
          <w:szCs w:val="22"/>
        </w:rPr>
        <w:t>月</w:t>
      </w:r>
      <w:r w:rsidR="002E67CB">
        <w:rPr>
          <w:rFonts w:asciiTheme="majorEastAsia" w:eastAsiaTheme="majorEastAsia" w:hAnsiTheme="majorEastAsia" w:hint="eastAsia"/>
          <w:sz w:val="22"/>
          <w:szCs w:val="22"/>
        </w:rPr>
        <w:t>４</w:t>
      </w:r>
      <w:r w:rsidR="00997723" w:rsidRPr="00C72BF8">
        <w:rPr>
          <w:rFonts w:asciiTheme="majorEastAsia" w:eastAsiaTheme="majorEastAsia" w:hAnsiTheme="majorEastAsia" w:hint="eastAsia"/>
          <w:sz w:val="22"/>
          <w:szCs w:val="22"/>
        </w:rPr>
        <w:t>日（</w:t>
      </w:r>
      <w:r w:rsidR="00EA4C34">
        <w:rPr>
          <w:rFonts w:asciiTheme="majorEastAsia" w:eastAsiaTheme="majorEastAsia" w:hAnsiTheme="majorEastAsia" w:hint="eastAsia"/>
          <w:sz w:val="22"/>
          <w:szCs w:val="22"/>
        </w:rPr>
        <w:t>木</w:t>
      </w:r>
      <w:r w:rsidR="00997723" w:rsidRPr="00C72BF8">
        <w:rPr>
          <w:rFonts w:asciiTheme="majorEastAsia" w:eastAsiaTheme="majorEastAsia" w:hAnsiTheme="majorEastAsia" w:hint="eastAsia"/>
          <w:sz w:val="22"/>
          <w:szCs w:val="22"/>
        </w:rPr>
        <w:t>）午後4時00分まで</w:t>
      </w:r>
    </w:p>
    <w:p w14:paraId="0959CCC1" w14:textId="77777777" w:rsidR="00997723" w:rsidRDefault="00997723" w:rsidP="00C72BF8">
      <w:pPr>
        <w:autoSpaceDN w:val="0"/>
        <w:ind w:firstLineChars="400" w:firstLine="88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（郵送の場合は締切日必着のこと）</w:t>
      </w:r>
    </w:p>
    <w:p w14:paraId="5510C481" w14:textId="77777777" w:rsidR="00B718A8" w:rsidRPr="00C72BF8" w:rsidRDefault="00B718A8" w:rsidP="00B718A8">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997723" w:rsidRPr="00C72BF8">
        <w:rPr>
          <w:rFonts w:asciiTheme="majorEastAsia" w:eastAsiaTheme="majorEastAsia" w:hAnsiTheme="majorEastAsia" w:hint="eastAsia"/>
          <w:sz w:val="22"/>
          <w:szCs w:val="22"/>
        </w:rPr>
        <w:t>(２)　提出書類</w:t>
      </w:r>
    </w:p>
    <w:p w14:paraId="7F4F7222" w14:textId="77777777" w:rsidR="00B718A8" w:rsidRPr="00C72BF8" w:rsidRDefault="00997723" w:rsidP="00C72BF8">
      <w:pPr>
        <w:autoSpaceDN w:val="0"/>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①　申込書（様式１）</w:t>
      </w:r>
    </w:p>
    <w:p w14:paraId="25DA8A6C" w14:textId="77777777" w:rsidR="00B718A8" w:rsidRDefault="004F78B0" w:rsidP="00C72BF8">
      <w:pPr>
        <w:autoSpaceDN w:val="0"/>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②　採取</w:t>
      </w:r>
      <w:r w:rsidR="00997723" w:rsidRPr="00C72BF8">
        <w:rPr>
          <w:rFonts w:asciiTheme="majorEastAsia" w:eastAsiaTheme="majorEastAsia" w:hAnsiTheme="majorEastAsia" w:hint="eastAsia"/>
          <w:sz w:val="22"/>
          <w:szCs w:val="22"/>
        </w:rPr>
        <w:t>計画書（様式２）</w:t>
      </w:r>
    </w:p>
    <w:p w14:paraId="4BFD25AE" w14:textId="77777777" w:rsidR="00B718A8" w:rsidRDefault="00997723" w:rsidP="00C72BF8">
      <w:pPr>
        <w:autoSpaceDN w:val="0"/>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③　誓約書（様式３）</w:t>
      </w:r>
    </w:p>
    <w:p w14:paraId="499B52E3" w14:textId="77777777" w:rsidR="007C73ED" w:rsidRPr="00C72BF8" w:rsidRDefault="007C73ED" w:rsidP="007C73ED">
      <w:pPr>
        <w:autoSpaceDN w:val="0"/>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C72BF8">
        <w:rPr>
          <w:rFonts w:asciiTheme="majorEastAsia" w:eastAsiaTheme="majorEastAsia" w:hAnsiTheme="majorEastAsia" w:hint="eastAsia"/>
          <w:sz w:val="22"/>
          <w:szCs w:val="22"/>
        </w:rPr>
        <w:t>内容を確認するために説明を求めることがあります。</w:t>
      </w:r>
    </w:p>
    <w:p w14:paraId="66C79DA9" w14:textId="77777777" w:rsidR="00834FA2" w:rsidRDefault="0032483E" w:rsidP="007C73ED">
      <w:pPr>
        <w:autoSpaceDN w:val="0"/>
        <w:ind w:firstLineChars="600" w:firstLine="1320"/>
        <w:rPr>
          <w:rFonts w:asciiTheme="majorEastAsia" w:eastAsiaTheme="majorEastAsia" w:hAnsiTheme="majorEastAsia"/>
          <w:sz w:val="22"/>
          <w:szCs w:val="22"/>
        </w:rPr>
      </w:pPr>
      <w:r>
        <w:rPr>
          <w:rFonts w:asciiTheme="majorEastAsia" w:eastAsiaTheme="majorEastAsia" w:hAnsiTheme="majorEastAsia" w:hint="eastAsia"/>
          <w:sz w:val="22"/>
          <w:szCs w:val="22"/>
        </w:rPr>
        <w:t>上記提出書類</w:t>
      </w:r>
      <w:r w:rsidR="00BD0DBC" w:rsidRPr="00C72BF8">
        <w:rPr>
          <w:rFonts w:asciiTheme="majorEastAsia" w:eastAsiaTheme="majorEastAsia" w:hAnsiTheme="majorEastAsia" w:hint="eastAsia"/>
          <w:sz w:val="22"/>
          <w:szCs w:val="22"/>
        </w:rPr>
        <w:t>にかかる諸費用は、採取希望者の負担となります</w:t>
      </w:r>
      <w:r w:rsidR="00997723" w:rsidRPr="00C72BF8">
        <w:rPr>
          <w:rFonts w:asciiTheme="majorEastAsia" w:eastAsiaTheme="majorEastAsia" w:hAnsiTheme="majorEastAsia" w:hint="eastAsia"/>
          <w:sz w:val="22"/>
          <w:szCs w:val="22"/>
        </w:rPr>
        <w:t>。</w:t>
      </w:r>
    </w:p>
    <w:p w14:paraId="12F85C60" w14:textId="77777777" w:rsidR="00997723" w:rsidRPr="00C72BF8" w:rsidRDefault="00997723" w:rsidP="00C72BF8">
      <w:pPr>
        <w:autoSpaceDN w:val="0"/>
        <w:ind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(３)　提出場所</w:t>
      </w:r>
    </w:p>
    <w:p w14:paraId="5CFC8BA4" w14:textId="68A5E978" w:rsidR="00997723" w:rsidRPr="00C72BF8" w:rsidRDefault="00997723" w:rsidP="00C72BF8">
      <w:pPr>
        <w:autoSpaceDN w:val="0"/>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w:t>
      </w:r>
      <w:r w:rsidR="00EA54E4">
        <w:rPr>
          <w:rFonts w:asciiTheme="majorEastAsia" w:eastAsiaTheme="majorEastAsia" w:hAnsiTheme="majorEastAsia"/>
          <w:sz w:val="22"/>
          <w:szCs w:val="22"/>
        </w:rPr>
        <w:t>326-8555</w:t>
      </w:r>
      <w:r w:rsidRPr="00C72BF8">
        <w:rPr>
          <w:rFonts w:asciiTheme="majorEastAsia" w:eastAsiaTheme="majorEastAsia" w:hAnsiTheme="majorEastAsia" w:hint="eastAsia"/>
          <w:sz w:val="22"/>
          <w:szCs w:val="22"/>
        </w:rPr>
        <w:t xml:space="preserve">　栃木県</w:t>
      </w:r>
      <w:r w:rsidR="00EA54E4">
        <w:rPr>
          <w:rFonts w:asciiTheme="majorEastAsia" w:eastAsiaTheme="majorEastAsia" w:hAnsiTheme="majorEastAsia" w:hint="eastAsia"/>
          <w:sz w:val="22"/>
          <w:szCs w:val="22"/>
        </w:rPr>
        <w:t>足利</w:t>
      </w:r>
      <w:r w:rsidRPr="00C72BF8">
        <w:rPr>
          <w:rFonts w:asciiTheme="majorEastAsia" w:eastAsiaTheme="majorEastAsia" w:hAnsiTheme="majorEastAsia" w:hint="eastAsia"/>
          <w:sz w:val="22"/>
          <w:szCs w:val="22"/>
        </w:rPr>
        <w:t>市</w:t>
      </w:r>
      <w:r w:rsidR="00EA54E4">
        <w:rPr>
          <w:rFonts w:asciiTheme="majorEastAsia" w:eastAsiaTheme="majorEastAsia" w:hAnsiTheme="majorEastAsia" w:hint="eastAsia"/>
          <w:sz w:val="22"/>
          <w:szCs w:val="22"/>
        </w:rPr>
        <w:t>伊勢町４丁目１９番地</w:t>
      </w:r>
    </w:p>
    <w:p w14:paraId="5F85F854" w14:textId="6FD94FF0" w:rsidR="00997723" w:rsidRPr="00C72BF8" w:rsidRDefault="00EA54E4" w:rsidP="00502CF9">
      <w:pPr>
        <w:autoSpaceDN w:val="0"/>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安足</w:t>
      </w:r>
      <w:r w:rsidR="00997723" w:rsidRPr="00C72BF8">
        <w:rPr>
          <w:rFonts w:asciiTheme="majorEastAsia" w:eastAsiaTheme="majorEastAsia" w:hAnsiTheme="majorEastAsia" w:hint="eastAsia"/>
          <w:sz w:val="22"/>
          <w:szCs w:val="22"/>
        </w:rPr>
        <w:t xml:space="preserve">土木事務所　</w:t>
      </w:r>
      <w:r>
        <w:rPr>
          <w:rFonts w:asciiTheme="majorEastAsia" w:eastAsiaTheme="majorEastAsia" w:hAnsiTheme="majorEastAsia" w:hint="eastAsia"/>
          <w:sz w:val="22"/>
          <w:szCs w:val="22"/>
        </w:rPr>
        <w:t>企画調査課</w:t>
      </w:r>
      <w:r w:rsidR="00997723" w:rsidRPr="00C72BF8">
        <w:rPr>
          <w:rFonts w:asciiTheme="majorEastAsia" w:eastAsiaTheme="majorEastAsia" w:hAnsiTheme="majorEastAsia" w:hint="eastAsia"/>
          <w:sz w:val="22"/>
          <w:szCs w:val="22"/>
        </w:rPr>
        <w:t xml:space="preserve">　担当</w:t>
      </w:r>
      <w:r>
        <w:rPr>
          <w:rFonts w:asciiTheme="majorEastAsia" w:eastAsiaTheme="majorEastAsia" w:hAnsiTheme="majorEastAsia" w:hint="eastAsia"/>
          <w:sz w:val="22"/>
          <w:szCs w:val="22"/>
        </w:rPr>
        <w:t xml:space="preserve">　</w:t>
      </w:r>
      <w:r w:rsidR="002E67CB">
        <w:rPr>
          <w:rFonts w:asciiTheme="majorEastAsia" w:eastAsiaTheme="majorEastAsia" w:hAnsiTheme="majorEastAsia" w:hint="eastAsia"/>
          <w:sz w:val="22"/>
          <w:szCs w:val="22"/>
        </w:rPr>
        <w:t>冨田</w:t>
      </w:r>
    </w:p>
    <w:p w14:paraId="3194A1FB" w14:textId="022DD042" w:rsidR="00EE77D4" w:rsidRDefault="00997723" w:rsidP="00EA54E4">
      <w:pPr>
        <w:ind w:firstLineChars="500" w:firstLine="110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電話　</w:t>
      </w:r>
      <w:r w:rsidR="00EA54E4">
        <w:rPr>
          <w:rFonts w:asciiTheme="majorEastAsia" w:eastAsiaTheme="majorEastAsia" w:hAnsiTheme="majorEastAsia"/>
          <w:sz w:val="22"/>
          <w:szCs w:val="22"/>
        </w:rPr>
        <w:t>0284-41-4119</w:t>
      </w:r>
    </w:p>
    <w:p w14:paraId="2E16F081" w14:textId="45374CE0" w:rsidR="0032483E" w:rsidRPr="00C72BF8" w:rsidRDefault="0032483E" w:rsidP="00502CF9">
      <w:pPr>
        <w:ind w:firstLineChars="500" w:firstLine="110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FAX</w:t>
      </w:r>
      <w:r>
        <w:rPr>
          <w:rFonts w:asciiTheme="majorEastAsia" w:eastAsiaTheme="majorEastAsia" w:hAnsiTheme="majorEastAsia" w:hint="eastAsia"/>
          <w:sz w:val="22"/>
          <w:szCs w:val="22"/>
        </w:rPr>
        <w:t xml:space="preserve"> </w:t>
      </w:r>
      <w:r w:rsidRPr="00C72BF8">
        <w:rPr>
          <w:rFonts w:asciiTheme="majorEastAsia" w:eastAsiaTheme="majorEastAsia" w:hAnsiTheme="majorEastAsia" w:hint="eastAsia"/>
          <w:sz w:val="22"/>
          <w:szCs w:val="22"/>
        </w:rPr>
        <w:t xml:space="preserve">　</w:t>
      </w:r>
      <w:r w:rsidR="00EA54E4">
        <w:rPr>
          <w:rFonts w:asciiTheme="majorEastAsia" w:eastAsiaTheme="majorEastAsia" w:hAnsiTheme="majorEastAsia"/>
          <w:sz w:val="22"/>
          <w:szCs w:val="22"/>
        </w:rPr>
        <w:t>0284-41-6373</w:t>
      </w:r>
    </w:p>
    <w:p w14:paraId="411541EE" w14:textId="1A0933B1" w:rsidR="0032483E" w:rsidRDefault="0032483E" w:rsidP="0032483E">
      <w:pPr>
        <w:ind w:firstLineChars="500" w:firstLine="110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e-mail　</w:t>
      </w:r>
      <w:hyperlink r:id="rId14" w:history="1">
        <w:r w:rsidR="00226B6B" w:rsidRPr="00E578A4">
          <w:rPr>
            <w:rStyle w:val="af"/>
            <w:rFonts w:asciiTheme="majorEastAsia" w:eastAsiaTheme="majorEastAsia" w:hAnsiTheme="majorEastAsia"/>
            <w:sz w:val="22"/>
            <w:szCs w:val="22"/>
          </w:rPr>
          <w:t>ansoku-dj</w:t>
        </w:r>
        <w:r w:rsidR="00226B6B" w:rsidRPr="00E578A4">
          <w:rPr>
            <w:rStyle w:val="af"/>
            <w:rFonts w:asciiTheme="majorEastAsia" w:eastAsiaTheme="majorEastAsia" w:hAnsiTheme="majorEastAsia" w:hint="eastAsia"/>
            <w:sz w:val="22"/>
            <w:szCs w:val="22"/>
          </w:rPr>
          <w:t>@pref.tochigi.lg.jp</w:t>
        </w:r>
      </w:hyperlink>
    </w:p>
    <w:p w14:paraId="678F22B9" w14:textId="77777777" w:rsidR="00997723" w:rsidRPr="00C72BF8" w:rsidRDefault="00BD0DBC" w:rsidP="00BD0DBC">
      <w:pPr>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(４)　</w:t>
      </w:r>
      <w:r w:rsidR="00997723" w:rsidRPr="00C72BF8">
        <w:rPr>
          <w:rFonts w:asciiTheme="majorEastAsia" w:eastAsiaTheme="majorEastAsia" w:hAnsiTheme="majorEastAsia" w:hint="eastAsia"/>
          <w:sz w:val="22"/>
          <w:szCs w:val="22"/>
        </w:rPr>
        <w:t>提出方法</w:t>
      </w:r>
    </w:p>
    <w:p w14:paraId="7933F62F" w14:textId="77777777" w:rsidR="00997723" w:rsidRDefault="00997723" w:rsidP="00C72BF8">
      <w:pPr>
        <w:ind w:firstLineChars="400" w:firstLine="88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書面により前</w:t>
      </w:r>
      <w:r w:rsidR="00BD0DBC" w:rsidRPr="00C72BF8">
        <w:rPr>
          <w:rFonts w:asciiTheme="majorEastAsia" w:eastAsiaTheme="majorEastAsia" w:hAnsiTheme="majorEastAsia" w:hint="eastAsia"/>
          <w:sz w:val="22"/>
          <w:szCs w:val="22"/>
        </w:rPr>
        <w:t>述の</w:t>
      </w:r>
      <w:r w:rsidR="00B718A8" w:rsidRPr="00C72BF8">
        <w:rPr>
          <w:rFonts w:asciiTheme="majorEastAsia" w:eastAsiaTheme="majorEastAsia" w:hAnsiTheme="majorEastAsia" w:hint="eastAsia"/>
          <w:sz w:val="22"/>
          <w:szCs w:val="22"/>
        </w:rPr>
        <w:t>提出場所</w:t>
      </w:r>
      <w:r w:rsidRPr="00C72BF8">
        <w:rPr>
          <w:rFonts w:asciiTheme="majorEastAsia" w:eastAsiaTheme="majorEastAsia" w:hAnsiTheme="majorEastAsia" w:hint="eastAsia"/>
          <w:sz w:val="22"/>
          <w:szCs w:val="22"/>
        </w:rPr>
        <w:t>に持参又は郵送</w:t>
      </w:r>
      <w:r w:rsidR="00BD0DBC" w:rsidRPr="00C72BF8">
        <w:rPr>
          <w:rFonts w:asciiTheme="majorEastAsia" w:eastAsiaTheme="majorEastAsia" w:hAnsiTheme="majorEastAsia" w:hint="eastAsia"/>
          <w:sz w:val="22"/>
          <w:szCs w:val="22"/>
        </w:rPr>
        <w:t>してください</w:t>
      </w:r>
      <w:r w:rsidRPr="00C72BF8">
        <w:rPr>
          <w:rFonts w:asciiTheme="majorEastAsia" w:eastAsiaTheme="majorEastAsia" w:hAnsiTheme="majorEastAsia" w:hint="eastAsia"/>
          <w:sz w:val="22"/>
          <w:szCs w:val="22"/>
        </w:rPr>
        <w:t>。</w:t>
      </w:r>
    </w:p>
    <w:p w14:paraId="59786741" w14:textId="77777777" w:rsidR="00373AEA" w:rsidRDefault="00373AEA" w:rsidP="00C72BF8">
      <w:pPr>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なお、郵送の場合は締切日必着とします。</w:t>
      </w:r>
    </w:p>
    <w:p w14:paraId="7B1DFDF4" w14:textId="77777777" w:rsidR="00B718A8" w:rsidRPr="00C72BF8" w:rsidRDefault="00BD0DBC" w:rsidP="00C72BF8">
      <w:pPr>
        <w:ind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(５)　</w:t>
      </w:r>
      <w:r w:rsidR="0032483E">
        <w:rPr>
          <w:rFonts w:asciiTheme="majorEastAsia" w:eastAsiaTheme="majorEastAsia" w:hAnsiTheme="majorEastAsia" w:hint="eastAsia"/>
          <w:sz w:val="22"/>
          <w:szCs w:val="22"/>
        </w:rPr>
        <w:t>公募実施</w:t>
      </w:r>
      <w:r w:rsidR="00997723" w:rsidRPr="00C72BF8">
        <w:rPr>
          <w:rFonts w:asciiTheme="majorEastAsia" w:eastAsiaTheme="majorEastAsia" w:hAnsiTheme="majorEastAsia" w:hint="eastAsia"/>
          <w:sz w:val="22"/>
          <w:szCs w:val="22"/>
        </w:rPr>
        <w:t>図書の閲覧</w:t>
      </w:r>
    </w:p>
    <w:p w14:paraId="48A47592" w14:textId="77777777" w:rsidR="00997723" w:rsidRDefault="00502CF9" w:rsidP="00502CF9">
      <w:pPr>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①　</w:t>
      </w:r>
      <w:r w:rsidR="006B2A91">
        <w:rPr>
          <w:rFonts w:asciiTheme="majorEastAsia" w:eastAsiaTheme="majorEastAsia" w:hAnsiTheme="majorEastAsia" w:hint="eastAsia"/>
          <w:sz w:val="22"/>
          <w:szCs w:val="22"/>
        </w:rPr>
        <w:t>閲覧に</w:t>
      </w:r>
      <w:r w:rsidR="00997723" w:rsidRPr="00C72BF8">
        <w:rPr>
          <w:rFonts w:asciiTheme="majorEastAsia" w:eastAsiaTheme="majorEastAsia" w:hAnsiTheme="majorEastAsia" w:hint="eastAsia"/>
          <w:sz w:val="22"/>
          <w:szCs w:val="22"/>
        </w:rPr>
        <w:t>供</w:t>
      </w:r>
      <w:r w:rsidR="00BD0DBC" w:rsidRPr="00C72BF8">
        <w:rPr>
          <w:rFonts w:asciiTheme="majorEastAsia" w:eastAsiaTheme="majorEastAsia" w:hAnsiTheme="majorEastAsia" w:hint="eastAsia"/>
          <w:sz w:val="22"/>
          <w:szCs w:val="22"/>
        </w:rPr>
        <w:t>す</w:t>
      </w:r>
      <w:r>
        <w:rPr>
          <w:rFonts w:asciiTheme="majorEastAsia" w:eastAsiaTheme="majorEastAsia" w:hAnsiTheme="majorEastAsia" w:hint="eastAsia"/>
          <w:sz w:val="22"/>
          <w:szCs w:val="22"/>
        </w:rPr>
        <w:t>る図書</w:t>
      </w:r>
    </w:p>
    <w:p w14:paraId="683F4CA9" w14:textId="77777777" w:rsidR="00EE77D4" w:rsidRDefault="00EE77D4" w:rsidP="00C72BF8">
      <w:pPr>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E272C4">
        <w:rPr>
          <w:rFonts w:asciiTheme="majorEastAsia" w:eastAsiaTheme="majorEastAsia" w:hAnsiTheme="majorEastAsia" w:hint="eastAsia"/>
          <w:sz w:val="22"/>
          <w:szCs w:val="22"/>
        </w:rPr>
        <w:t>採取の場所及び採取に係る土地に関する図面</w:t>
      </w:r>
      <w:r w:rsidR="007C73ED">
        <w:rPr>
          <w:rFonts w:asciiTheme="majorEastAsia" w:eastAsiaTheme="majorEastAsia" w:hAnsiTheme="majorEastAsia" w:hint="eastAsia"/>
          <w:sz w:val="22"/>
          <w:szCs w:val="22"/>
        </w:rPr>
        <w:t>（縦横断図、公図等）</w:t>
      </w:r>
    </w:p>
    <w:p w14:paraId="5F6CDB71" w14:textId="77777777" w:rsidR="00EE77D4" w:rsidRDefault="007C73ED" w:rsidP="00C72BF8">
      <w:pPr>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・数量計算書</w:t>
      </w:r>
    </w:p>
    <w:p w14:paraId="6E2B550A" w14:textId="77777777" w:rsidR="00B718A8" w:rsidRPr="00C72BF8" w:rsidRDefault="00502CF9" w:rsidP="00C72BF8">
      <w:pPr>
        <w:ind w:left="42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00BD0DBC" w:rsidRPr="00C72BF8">
        <w:rPr>
          <w:rFonts w:asciiTheme="majorEastAsia" w:eastAsiaTheme="majorEastAsia" w:hAnsiTheme="majorEastAsia" w:hint="eastAsia"/>
          <w:sz w:val="22"/>
          <w:szCs w:val="22"/>
        </w:rPr>
        <w:t xml:space="preserve">　</w:t>
      </w:r>
      <w:r w:rsidR="00997723" w:rsidRPr="00C72BF8">
        <w:rPr>
          <w:rFonts w:asciiTheme="majorEastAsia" w:eastAsiaTheme="majorEastAsia" w:hAnsiTheme="majorEastAsia" w:hint="eastAsia"/>
          <w:sz w:val="22"/>
          <w:szCs w:val="22"/>
        </w:rPr>
        <w:t>閲覧期間</w:t>
      </w:r>
    </w:p>
    <w:p w14:paraId="0F6A5C6B" w14:textId="2E5319A9" w:rsidR="00B718A8" w:rsidRPr="00C72BF8" w:rsidRDefault="00EA54E4" w:rsidP="00C72BF8">
      <w:pPr>
        <w:ind w:left="420"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2E67CB">
        <w:rPr>
          <w:rFonts w:asciiTheme="majorEastAsia" w:eastAsiaTheme="majorEastAsia" w:hAnsiTheme="majorEastAsia" w:hint="eastAsia"/>
          <w:sz w:val="22"/>
          <w:szCs w:val="22"/>
        </w:rPr>
        <w:t>７</w:t>
      </w:r>
      <w:r w:rsidRPr="00C72BF8">
        <w:rPr>
          <w:rFonts w:asciiTheme="majorEastAsia" w:eastAsiaTheme="majorEastAsia" w:hAnsiTheme="majorEastAsia" w:hint="eastAsia"/>
          <w:sz w:val="22"/>
          <w:szCs w:val="22"/>
        </w:rPr>
        <w:t>年</w:t>
      </w:r>
      <w:r w:rsidR="002E67CB">
        <w:rPr>
          <w:rFonts w:asciiTheme="majorEastAsia" w:eastAsiaTheme="majorEastAsia" w:hAnsiTheme="majorEastAsia" w:hint="eastAsia"/>
          <w:sz w:val="22"/>
          <w:szCs w:val="22"/>
        </w:rPr>
        <w:t>８</w:t>
      </w:r>
      <w:r w:rsidRPr="00C72BF8">
        <w:rPr>
          <w:rFonts w:asciiTheme="majorEastAsia" w:eastAsiaTheme="majorEastAsia" w:hAnsiTheme="majorEastAsia" w:hint="eastAsia"/>
          <w:sz w:val="22"/>
          <w:szCs w:val="22"/>
        </w:rPr>
        <w:t>月</w:t>
      </w:r>
      <w:r w:rsidR="002E67CB">
        <w:rPr>
          <w:rFonts w:asciiTheme="majorEastAsia" w:eastAsiaTheme="majorEastAsia" w:hAnsiTheme="majorEastAsia" w:hint="eastAsia"/>
          <w:sz w:val="22"/>
          <w:szCs w:val="22"/>
        </w:rPr>
        <w:t>25</w:t>
      </w:r>
      <w:r w:rsidRPr="00C72BF8">
        <w:rPr>
          <w:rFonts w:asciiTheme="majorEastAsia" w:eastAsiaTheme="majorEastAsia" w:hAnsiTheme="majorEastAsia" w:hint="eastAsia"/>
          <w:sz w:val="22"/>
          <w:szCs w:val="22"/>
        </w:rPr>
        <w:t>日（</w:t>
      </w:r>
      <w:r w:rsidR="00EA4C34">
        <w:rPr>
          <w:rFonts w:asciiTheme="majorEastAsia" w:eastAsiaTheme="majorEastAsia" w:hAnsiTheme="majorEastAsia" w:hint="eastAsia"/>
          <w:sz w:val="22"/>
          <w:szCs w:val="22"/>
        </w:rPr>
        <w:t>月</w:t>
      </w:r>
      <w:r w:rsidRPr="00C72BF8">
        <w:rPr>
          <w:rFonts w:asciiTheme="majorEastAsia" w:eastAsiaTheme="majorEastAsia" w:hAnsiTheme="majorEastAsia" w:hint="eastAsia"/>
          <w:sz w:val="22"/>
          <w:szCs w:val="22"/>
        </w:rPr>
        <w:t>）</w:t>
      </w:r>
      <w:r w:rsidR="00CC3A10">
        <w:rPr>
          <w:rFonts w:asciiTheme="majorEastAsia" w:eastAsiaTheme="majorEastAsia" w:hAnsiTheme="majorEastAsia" w:hint="eastAsia"/>
          <w:sz w:val="22"/>
          <w:szCs w:val="22"/>
        </w:rPr>
        <w:t>から</w:t>
      </w:r>
      <w:r>
        <w:rPr>
          <w:rFonts w:asciiTheme="majorEastAsia" w:eastAsiaTheme="majorEastAsia" w:hAnsiTheme="majorEastAsia" w:hint="eastAsia"/>
          <w:sz w:val="22"/>
          <w:szCs w:val="22"/>
        </w:rPr>
        <w:t>令和</w:t>
      </w:r>
      <w:r w:rsidR="002E67CB">
        <w:rPr>
          <w:rFonts w:asciiTheme="majorEastAsia" w:eastAsiaTheme="majorEastAsia" w:hAnsiTheme="majorEastAsia" w:hint="eastAsia"/>
          <w:sz w:val="22"/>
          <w:szCs w:val="22"/>
        </w:rPr>
        <w:t>７</w:t>
      </w:r>
      <w:r w:rsidRPr="00C72BF8">
        <w:rPr>
          <w:rFonts w:asciiTheme="majorEastAsia" w:eastAsiaTheme="majorEastAsia" w:hAnsiTheme="majorEastAsia" w:hint="eastAsia"/>
          <w:sz w:val="22"/>
          <w:szCs w:val="22"/>
        </w:rPr>
        <w:t>年</w:t>
      </w:r>
      <w:r w:rsidR="002E67CB">
        <w:rPr>
          <w:rFonts w:asciiTheme="majorEastAsia" w:eastAsiaTheme="majorEastAsia" w:hAnsiTheme="majorEastAsia" w:hint="eastAsia"/>
          <w:sz w:val="22"/>
          <w:szCs w:val="22"/>
        </w:rPr>
        <w:t>９</w:t>
      </w:r>
      <w:r w:rsidRPr="00C72BF8">
        <w:rPr>
          <w:rFonts w:asciiTheme="majorEastAsia" w:eastAsiaTheme="majorEastAsia" w:hAnsiTheme="majorEastAsia" w:hint="eastAsia"/>
          <w:sz w:val="22"/>
          <w:szCs w:val="22"/>
        </w:rPr>
        <w:t>月</w:t>
      </w:r>
      <w:r w:rsidR="002E67CB">
        <w:rPr>
          <w:rFonts w:asciiTheme="majorEastAsia" w:eastAsiaTheme="majorEastAsia" w:hAnsiTheme="majorEastAsia" w:hint="eastAsia"/>
          <w:sz w:val="22"/>
          <w:szCs w:val="22"/>
        </w:rPr>
        <w:t>４</w:t>
      </w:r>
      <w:r w:rsidRPr="00C72BF8">
        <w:rPr>
          <w:rFonts w:asciiTheme="majorEastAsia" w:eastAsiaTheme="majorEastAsia" w:hAnsiTheme="majorEastAsia" w:hint="eastAsia"/>
          <w:sz w:val="22"/>
          <w:szCs w:val="22"/>
        </w:rPr>
        <w:t>日（</w:t>
      </w:r>
      <w:r w:rsidR="00EA4C34">
        <w:rPr>
          <w:rFonts w:asciiTheme="majorEastAsia" w:eastAsiaTheme="majorEastAsia" w:hAnsiTheme="majorEastAsia" w:hint="eastAsia"/>
          <w:sz w:val="22"/>
          <w:szCs w:val="22"/>
        </w:rPr>
        <w:t>木</w:t>
      </w:r>
      <w:r w:rsidRPr="00C72BF8">
        <w:rPr>
          <w:rFonts w:asciiTheme="majorEastAsia" w:eastAsiaTheme="majorEastAsia" w:hAnsiTheme="majorEastAsia" w:hint="eastAsia"/>
          <w:sz w:val="22"/>
          <w:szCs w:val="22"/>
        </w:rPr>
        <w:t>）</w:t>
      </w:r>
      <w:r w:rsidR="00997723" w:rsidRPr="00C72BF8">
        <w:rPr>
          <w:rFonts w:asciiTheme="majorEastAsia" w:eastAsiaTheme="majorEastAsia" w:hAnsiTheme="majorEastAsia" w:hint="eastAsia"/>
          <w:sz w:val="22"/>
          <w:szCs w:val="22"/>
        </w:rPr>
        <w:t>まで</w:t>
      </w:r>
    </w:p>
    <w:p w14:paraId="7E682B0A" w14:textId="77777777" w:rsidR="00B718A8" w:rsidRPr="00C72BF8" w:rsidRDefault="00997723" w:rsidP="00C72BF8">
      <w:pPr>
        <w:ind w:left="420"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午前9時00分から午後4時00分まで</w:t>
      </w:r>
    </w:p>
    <w:p w14:paraId="7D482B58" w14:textId="77777777" w:rsidR="00997723" w:rsidRPr="00C72BF8" w:rsidRDefault="00997723" w:rsidP="00C72BF8">
      <w:pPr>
        <w:ind w:left="420"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（土曜日、日曜日及び休日を除く）</w:t>
      </w:r>
    </w:p>
    <w:p w14:paraId="54B3D3F7" w14:textId="77777777" w:rsidR="00B718A8" w:rsidRPr="00C72BF8" w:rsidRDefault="00502CF9" w:rsidP="00C72BF8">
      <w:pPr>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B718A8" w:rsidRPr="00C72BF8">
        <w:rPr>
          <w:rFonts w:asciiTheme="majorEastAsia" w:eastAsiaTheme="majorEastAsia" w:hAnsiTheme="majorEastAsia" w:hint="eastAsia"/>
          <w:sz w:val="22"/>
          <w:szCs w:val="22"/>
        </w:rPr>
        <w:t xml:space="preserve">　</w:t>
      </w:r>
      <w:r w:rsidR="00997723" w:rsidRPr="00C72BF8">
        <w:rPr>
          <w:rFonts w:asciiTheme="majorEastAsia" w:eastAsiaTheme="majorEastAsia" w:hAnsiTheme="majorEastAsia" w:hint="eastAsia"/>
          <w:sz w:val="22"/>
          <w:szCs w:val="22"/>
        </w:rPr>
        <w:t>閲覧場所</w:t>
      </w:r>
    </w:p>
    <w:p w14:paraId="11D79475" w14:textId="77777777" w:rsidR="00997723" w:rsidRDefault="00502CF9" w:rsidP="00502CF9">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提出場所のとおり</w:t>
      </w:r>
    </w:p>
    <w:p w14:paraId="16670B4C" w14:textId="77777777" w:rsidR="00B718A8" w:rsidRPr="00C72BF8" w:rsidRDefault="00B718A8" w:rsidP="00B718A8">
      <w:pPr>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(６)　</w:t>
      </w:r>
      <w:r w:rsidR="00502CF9">
        <w:rPr>
          <w:rFonts w:asciiTheme="majorEastAsia" w:eastAsiaTheme="majorEastAsia" w:hAnsiTheme="majorEastAsia" w:hint="eastAsia"/>
          <w:sz w:val="22"/>
          <w:szCs w:val="22"/>
        </w:rPr>
        <w:t>公募実施</w:t>
      </w:r>
      <w:r w:rsidR="00997723" w:rsidRPr="00C72BF8">
        <w:rPr>
          <w:rFonts w:asciiTheme="majorEastAsia" w:eastAsiaTheme="majorEastAsia" w:hAnsiTheme="majorEastAsia" w:hint="eastAsia"/>
          <w:sz w:val="22"/>
          <w:szCs w:val="22"/>
        </w:rPr>
        <w:t>図書に対する質問及び回答</w:t>
      </w:r>
    </w:p>
    <w:p w14:paraId="0A291E55" w14:textId="77777777" w:rsidR="00B718A8" w:rsidRPr="00C72BF8" w:rsidRDefault="00B718A8" w:rsidP="00C72BF8">
      <w:pPr>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①　</w:t>
      </w:r>
      <w:r w:rsidR="008D31B2">
        <w:rPr>
          <w:rFonts w:asciiTheme="majorEastAsia" w:eastAsiaTheme="majorEastAsia" w:hAnsiTheme="majorEastAsia" w:hint="eastAsia"/>
          <w:sz w:val="22"/>
          <w:szCs w:val="22"/>
        </w:rPr>
        <w:t>質問の</w:t>
      </w:r>
      <w:r w:rsidR="00997723" w:rsidRPr="00C72BF8">
        <w:rPr>
          <w:rFonts w:asciiTheme="majorEastAsia" w:eastAsiaTheme="majorEastAsia" w:hAnsiTheme="majorEastAsia" w:hint="eastAsia"/>
          <w:sz w:val="22"/>
          <w:szCs w:val="22"/>
        </w:rPr>
        <w:t>受付期間</w:t>
      </w:r>
    </w:p>
    <w:p w14:paraId="667D4D70" w14:textId="4F59D458" w:rsidR="00B718A8" w:rsidRPr="00C72BF8" w:rsidRDefault="00EA54E4" w:rsidP="00E272C4">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2E67CB">
        <w:rPr>
          <w:rFonts w:asciiTheme="majorEastAsia" w:eastAsiaTheme="majorEastAsia" w:hAnsiTheme="majorEastAsia" w:hint="eastAsia"/>
          <w:sz w:val="22"/>
          <w:szCs w:val="22"/>
        </w:rPr>
        <w:t>７</w:t>
      </w:r>
      <w:r w:rsidRPr="00C72BF8">
        <w:rPr>
          <w:rFonts w:asciiTheme="majorEastAsia" w:eastAsiaTheme="majorEastAsia" w:hAnsiTheme="majorEastAsia" w:hint="eastAsia"/>
          <w:sz w:val="22"/>
          <w:szCs w:val="22"/>
        </w:rPr>
        <w:t>年</w:t>
      </w:r>
      <w:r w:rsidR="002E67CB">
        <w:rPr>
          <w:rFonts w:asciiTheme="majorEastAsia" w:eastAsiaTheme="majorEastAsia" w:hAnsiTheme="majorEastAsia" w:hint="eastAsia"/>
          <w:sz w:val="22"/>
          <w:szCs w:val="22"/>
        </w:rPr>
        <w:t>８</w:t>
      </w:r>
      <w:r w:rsidRPr="00C72BF8">
        <w:rPr>
          <w:rFonts w:asciiTheme="majorEastAsia" w:eastAsiaTheme="majorEastAsia" w:hAnsiTheme="majorEastAsia" w:hint="eastAsia"/>
          <w:sz w:val="22"/>
          <w:szCs w:val="22"/>
        </w:rPr>
        <w:t>月</w:t>
      </w:r>
      <w:r w:rsidR="002E67CB">
        <w:rPr>
          <w:rFonts w:asciiTheme="majorEastAsia" w:eastAsiaTheme="majorEastAsia" w:hAnsiTheme="majorEastAsia" w:hint="eastAsia"/>
          <w:sz w:val="22"/>
          <w:szCs w:val="22"/>
        </w:rPr>
        <w:t>25</w:t>
      </w:r>
      <w:r w:rsidRPr="00C72BF8">
        <w:rPr>
          <w:rFonts w:asciiTheme="majorEastAsia" w:eastAsiaTheme="majorEastAsia" w:hAnsiTheme="majorEastAsia" w:hint="eastAsia"/>
          <w:sz w:val="22"/>
          <w:szCs w:val="22"/>
        </w:rPr>
        <w:t>日（</w:t>
      </w:r>
      <w:r w:rsidR="00EA4C34">
        <w:rPr>
          <w:rFonts w:asciiTheme="majorEastAsia" w:eastAsiaTheme="majorEastAsia" w:hAnsiTheme="majorEastAsia" w:hint="eastAsia"/>
          <w:sz w:val="22"/>
          <w:szCs w:val="22"/>
        </w:rPr>
        <w:t>月</w:t>
      </w:r>
      <w:r w:rsidRPr="00C72BF8">
        <w:rPr>
          <w:rFonts w:asciiTheme="majorEastAsia" w:eastAsiaTheme="majorEastAsia" w:hAnsiTheme="majorEastAsia" w:hint="eastAsia"/>
          <w:sz w:val="22"/>
          <w:szCs w:val="22"/>
        </w:rPr>
        <w:t>）</w:t>
      </w:r>
      <w:r w:rsidR="00CC3A10">
        <w:rPr>
          <w:rFonts w:asciiTheme="majorEastAsia" w:eastAsiaTheme="majorEastAsia" w:hAnsiTheme="majorEastAsia" w:hint="eastAsia"/>
          <w:sz w:val="22"/>
          <w:szCs w:val="22"/>
        </w:rPr>
        <w:t>から</w:t>
      </w:r>
      <w:r>
        <w:rPr>
          <w:rFonts w:asciiTheme="majorEastAsia" w:eastAsiaTheme="majorEastAsia" w:hAnsiTheme="majorEastAsia" w:hint="eastAsia"/>
          <w:sz w:val="22"/>
          <w:szCs w:val="22"/>
        </w:rPr>
        <w:t>令和</w:t>
      </w:r>
      <w:r w:rsidR="002E67CB">
        <w:rPr>
          <w:rFonts w:asciiTheme="majorEastAsia" w:eastAsiaTheme="majorEastAsia" w:hAnsiTheme="majorEastAsia" w:hint="eastAsia"/>
          <w:sz w:val="22"/>
          <w:szCs w:val="22"/>
        </w:rPr>
        <w:t>７</w:t>
      </w:r>
      <w:r w:rsidRPr="00C72BF8">
        <w:rPr>
          <w:rFonts w:asciiTheme="majorEastAsia" w:eastAsiaTheme="majorEastAsia" w:hAnsiTheme="majorEastAsia" w:hint="eastAsia"/>
          <w:sz w:val="22"/>
          <w:szCs w:val="22"/>
        </w:rPr>
        <w:t>年</w:t>
      </w:r>
      <w:r w:rsidR="002E67CB">
        <w:rPr>
          <w:rFonts w:asciiTheme="majorEastAsia" w:eastAsiaTheme="majorEastAsia" w:hAnsiTheme="majorEastAsia" w:hint="eastAsia"/>
          <w:sz w:val="22"/>
          <w:szCs w:val="22"/>
        </w:rPr>
        <w:t>９</w:t>
      </w:r>
      <w:r w:rsidRPr="00C72BF8">
        <w:rPr>
          <w:rFonts w:asciiTheme="majorEastAsia" w:eastAsiaTheme="majorEastAsia" w:hAnsiTheme="majorEastAsia" w:hint="eastAsia"/>
          <w:sz w:val="22"/>
          <w:szCs w:val="22"/>
        </w:rPr>
        <w:t>月</w:t>
      </w:r>
      <w:r w:rsidR="002E67CB">
        <w:rPr>
          <w:rFonts w:asciiTheme="majorEastAsia" w:eastAsiaTheme="majorEastAsia" w:hAnsiTheme="majorEastAsia" w:hint="eastAsia"/>
          <w:sz w:val="22"/>
          <w:szCs w:val="22"/>
        </w:rPr>
        <w:t>４</w:t>
      </w:r>
      <w:r w:rsidRPr="00C72BF8">
        <w:rPr>
          <w:rFonts w:asciiTheme="majorEastAsia" w:eastAsiaTheme="majorEastAsia" w:hAnsiTheme="majorEastAsia" w:hint="eastAsia"/>
          <w:sz w:val="22"/>
          <w:szCs w:val="22"/>
        </w:rPr>
        <w:t>日（</w:t>
      </w:r>
      <w:r w:rsidR="00EA4C34">
        <w:rPr>
          <w:rFonts w:asciiTheme="majorEastAsia" w:eastAsiaTheme="majorEastAsia" w:hAnsiTheme="majorEastAsia" w:hint="eastAsia"/>
          <w:sz w:val="22"/>
          <w:szCs w:val="22"/>
        </w:rPr>
        <w:t>木</w:t>
      </w:r>
      <w:r w:rsidRPr="00C72BF8">
        <w:rPr>
          <w:rFonts w:asciiTheme="majorEastAsia" w:eastAsiaTheme="majorEastAsia" w:hAnsiTheme="majorEastAsia" w:hint="eastAsia"/>
          <w:sz w:val="22"/>
          <w:szCs w:val="22"/>
        </w:rPr>
        <w:t>）</w:t>
      </w:r>
      <w:r w:rsidR="00997723" w:rsidRPr="00C72BF8">
        <w:rPr>
          <w:rFonts w:asciiTheme="majorEastAsia" w:eastAsiaTheme="majorEastAsia" w:hAnsiTheme="majorEastAsia" w:hint="eastAsia"/>
          <w:sz w:val="22"/>
          <w:szCs w:val="22"/>
        </w:rPr>
        <w:t>まで</w:t>
      </w:r>
    </w:p>
    <w:p w14:paraId="7010A21E" w14:textId="77777777" w:rsidR="00B718A8" w:rsidRDefault="00997723" w:rsidP="00C72BF8">
      <w:pPr>
        <w:ind w:firstLineChars="500" w:firstLine="110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午前9時00分から午後4時00分まで</w:t>
      </w:r>
    </w:p>
    <w:p w14:paraId="49285055" w14:textId="77777777" w:rsidR="00E272C4" w:rsidRDefault="00E272C4" w:rsidP="00C72BF8">
      <w:pPr>
        <w:ind w:firstLineChars="500" w:firstLine="110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（土曜日、日曜日及び休日を除く）</w:t>
      </w:r>
    </w:p>
    <w:p w14:paraId="2A9EBB66" w14:textId="77777777" w:rsidR="00AA09F6" w:rsidRPr="00C72BF8" w:rsidRDefault="00AA09F6" w:rsidP="00C72BF8">
      <w:pPr>
        <w:ind w:firstLineChars="500" w:firstLine="1100"/>
        <w:rPr>
          <w:rFonts w:asciiTheme="majorEastAsia" w:eastAsiaTheme="majorEastAsia" w:hAnsiTheme="majorEastAsia"/>
          <w:sz w:val="22"/>
          <w:szCs w:val="22"/>
        </w:rPr>
      </w:pPr>
    </w:p>
    <w:p w14:paraId="26880ED3" w14:textId="77777777" w:rsidR="004651F1" w:rsidRPr="00C72BF8" w:rsidRDefault="004651F1" w:rsidP="00C72BF8">
      <w:pPr>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lastRenderedPageBreak/>
        <w:t xml:space="preserve">②　</w:t>
      </w:r>
      <w:r w:rsidR="008D31B2">
        <w:rPr>
          <w:rFonts w:asciiTheme="majorEastAsia" w:eastAsiaTheme="majorEastAsia" w:hAnsiTheme="majorEastAsia" w:hint="eastAsia"/>
          <w:sz w:val="22"/>
          <w:szCs w:val="22"/>
        </w:rPr>
        <w:t>質問の</w:t>
      </w:r>
      <w:r w:rsidRPr="00C72BF8">
        <w:rPr>
          <w:rFonts w:asciiTheme="majorEastAsia" w:eastAsiaTheme="majorEastAsia" w:hAnsiTheme="majorEastAsia" w:hint="eastAsia"/>
          <w:sz w:val="22"/>
          <w:szCs w:val="22"/>
        </w:rPr>
        <w:t>受付場所</w:t>
      </w:r>
    </w:p>
    <w:p w14:paraId="4CAD752A" w14:textId="77777777" w:rsidR="004651F1" w:rsidRDefault="00502CF9" w:rsidP="00502CF9">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提出場所のとおり</w:t>
      </w:r>
    </w:p>
    <w:p w14:paraId="3574B529" w14:textId="77777777" w:rsidR="00255D5A" w:rsidRPr="00255D5A" w:rsidRDefault="004651F1" w:rsidP="00255D5A">
      <w:pPr>
        <w:ind w:firstLineChars="300" w:firstLine="660"/>
        <w:rPr>
          <w:rFonts w:asciiTheme="majorEastAsia" w:eastAsiaTheme="majorEastAsia" w:hAnsiTheme="majorEastAsia"/>
          <w:sz w:val="22"/>
          <w:szCs w:val="22"/>
        </w:rPr>
      </w:pPr>
      <w:r w:rsidRPr="00255D5A">
        <w:rPr>
          <w:rFonts w:asciiTheme="majorEastAsia" w:eastAsiaTheme="majorEastAsia" w:hAnsiTheme="majorEastAsia" w:hint="eastAsia"/>
          <w:sz w:val="22"/>
          <w:szCs w:val="22"/>
        </w:rPr>
        <w:t>③</w:t>
      </w:r>
      <w:r w:rsidR="00B718A8" w:rsidRPr="00255D5A">
        <w:rPr>
          <w:rFonts w:asciiTheme="majorEastAsia" w:eastAsiaTheme="majorEastAsia" w:hAnsiTheme="majorEastAsia" w:hint="eastAsia"/>
          <w:sz w:val="22"/>
          <w:szCs w:val="22"/>
        </w:rPr>
        <w:t xml:space="preserve">　</w:t>
      </w:r>
      <w:r w:rsidR="008D31B2" w:rsidRPr="00255D5A">
        <w:rPr>
          <w:rFonts w:asciiTheme="majorEastAsia" w:eastAsiaTheme="majorEastAsia" w:hAnsiTheme="majorEastAsia" w:hint="eastAsia"/>
          <w:sz w:val="22"/>
          <w:szCs w:val="22"/>
        </w:rPr>
        <w:t>質問</w:t>
      </w:r>
      <w:r w:rsidR="00F8783F">
        <w:rPr>
          <w:rFonts w:asciiTheme="majorEastAsia" w:eastAsiaTheme="majorEastAsia" w:hAnsiTheme="majorEastAsia" w:hint="eastAsia"/>
          <w:sz w:val="22"/>
          <w:szCs w:val="22"/>
        </w:rPr>
        <w:t>の</w:t>
      </w:r>
      <w:r w:rsidR="00997723" w:rsidRPr="00255D5A">
        <w:rPr>
          <w:rFonts w:asciiTheme="majorEastAsia" w:eastAsiaTheme="majorEastAsia" w:hAnsiTheme="majorEastAsia" w:hint="eastAsia"/>
          <w:sz w:val="22"/>
          <w:szCs w:val="22"/>
        </w:rPr>
        <w:t>方法</w:t>
      </w:r>
    </w:p>
    <w:p w14:paraId="5956A4C2" w14:textId="77777777" w:rsidR="004651F1" w:rsidRPr="00255D5A" w:rsidRDefault="00255D5A" w:rsidP="00255D5A">
      <w:pPr>
        <w:ind w:leftChars="400" w:left="840" w:firstLineChars="100" w:firstLine="220"/>
        <w:rPr>
          <w:rFonts w:asciiTheme="majorEastAsia" w:eastAsiaTheme="majorEastAsia" w:hAnsiTheme="majorEastAsia"/>
          <w:sz w:val="22"/>
          <w:szCs w:val="22"/>
        </w:rPr>
      </w:pPr>
      <w:r w:rsidRPr="00255D5A">
        <w:rPr>
          <w:rFonts w:asciiTheme="majorEastAsia" w:eastAsiaTheme="majorEastAsia" w:hAnsiTheme="majorEastAsia" w:hint="eastAsia"/>
          <w:sz w:val="22"/>
          <w:szCs w:val="22"/>
        </w:rPr>
        <w:t>質問書</w:t>
      </w:r>
      <w:r w:rsidR="00F8783F">
        <w:rPr>
          <w:rFonts w:asciiTheme="majorEastAsia" w:eastAsiaTheme="majorEastAsia" w:hAnsiTheme="majorEastAsia" w:hint="eastAsia"/>
          <w:sz w:val="22"/>
          <w:szCs w:val="22"/>
        </w:rPr>
        <w:t>（様式任意）</w:t>
      </w:r>
      <w:r w:rsidRPr="00255D5A">
        <w:rPr>
          <w:rFonts w:asciiTheme="majorEastAsia" w:eastAsiaTheme="majorEastAsia" w:hAnsiTheme="majorEastAsia" w:hint="eastAsia"/>
          <w:sz w:val="22"/>
          <w:szCs w:val="22"/>
        </w:rPr>
        <w:t>に、</w:t>
      </w:r>
      <w:r w:rsidR="00F8783F">
        <w:rPr>
          <w:rFonts w:asciiTheme="majorEastAsia" w:eastAsiaTheme="majorEastAsia" w:hAnsiTheme="majorEastAsia" w:hint="eastAsia"/>
          <w:sz w:val="22"/>
          <w:szCs w:val="22"/>
        </w:rPr>
        <w:t>質問内容、</w:t>
      </w:r>
      <w:r w:rsidRPr="00255D5A">
        <w:rPr>
          <w:rFonts w:asciiTheme="majorEastAsia" w:eastAsiaTheme="majorEastAsia" w:hAnsiTheme="majorEastAsia" w:hint="eastAsia"/>
          <w:sz w:val="22"/>
          <w:szCs w:val="22"/>
        </w:rPr>
        <w:t>回答を受ける担当</w:t>
      </w:r>
      <w:r w:rsidR="008D31B2" w:rsidRPr="00255D5A">
        <w:rPr>
          <w:rFonts w:asciiTheme="majorEastAsia" w:eastAsiaTheme="majorEastAsia" w:hAnsiTheme="majorEastAsia" w:hint="eastAsia"/>
          <w:sz w:val="22"/>
          <w:szCs w:val="22"/>
        </w:rPr>
        <w:t>部署</w:t>
      </w:r>
      <w:r w:rsidRPr="00255D5A">
        <w:rPr>
          <w:rFonts w:asciiTheme="majorEastAsia" w:eastAsiaTheme="majorEastAsia" w:hAnsiTheme="majorEastAsia" w:hint="eastAsia"/>
          <w:sz w:val="22"/>
          <w:szCs w:val="22"/>
        </w:rPr>
        <w:t>名</w:t>
      </w:r>
      <w:r w:rsidR="008D31B2" w:rsidRPr="00255D5A">
        <w:rPr>
          <w:rFonts w:asciiTheme="majorEastAsia" w:eastAsiaTheme="majorEastAsia" w:hAnsiTheme="majorEastAsia" w:hint="eastAsia"/>
          <w:sz w:val="22"/>
          <w:szCs w:val="22"/>
        </w:rPr>
        <w:t>、</w:t>
      </w:r>
      <w:r w:rsidRPr="00255D5A">
        <w:rPr>
          <w:rFonts w:asciiTheme="majorEastAsia" w:eastAsiaTheme="majorEastAsia" w:hAnsiTheme="majorEastAsia" w:hint="eastAsia"/>
          <w:sz w:val="22"/>
          <w:szCs w:val="22"/>
        </w:rPr>
        <w:t>担当者</w:t>
      </w:r>
      <w:r w:rsidR="008D31B2" w:rsidRPr="00255D5A">
        <w:rPr>
          <w:rFonts w:asciiTheme="majorEastAsia" w:eastAsiaTheme="majorEastAsia" w:hAnsiTheme="majorEastAsia" w:hint="eastAsia"/>
          <w:sz w:val="22"/>
          <w:szCs w:val="22"/>
        </w:rPr>
        <w:t>名、電話</w:t>
      </w:r>
      <w:r w:rsidRPr="00255D5A">
        <w:rPr>
          <w:rFonts w:asciiTheme="majorEastAsia" w:eastAsiaTheme="majorEastAsia" w:hAnsiTheme="majorEastAsia" w:hint="eastAsia"/>
          <w:sz w:val="22"/>
          <w:szCs w:val="22"/>
        </w:rPr>
        <w:t>番号、</w:t>
      </w:r>
      <w:r w:rsidR="008D31B2" w:rsidRPr="00255D5A">
        <w:rPr>
          <w:rFonts w:asciiTheme="majorEastAsia" w:eastAsiaTheme="majorEastAsia" w:hAnsiTheme="majorEastAsia" w:hint="eastAsia"/>
          <w:sz w:val="22"/>
          <w:szCs w:val="22"/>
        </w:rPr>
        <w:t>ＦＡＸ番号</w:t>
      </w:r>
      <w:r w:rsidRPr="00255D5A">
        <w:rPr>
          <w:rFonts w:asciiTheme="majorEastAsia" w:eastAsiaTheme="majorEastAsia" w:hAnsiTheme="majorEastAsia" w:hint="eastAsia"/>
          <w:sz w:val="22"/>
          <w:szCs w:val="22"/>
        </w:rPr>
        <w:t>及び電子メール</w:t>
      </w:r>
      <w:r w:rsidR="008D31B2" w:rsidRPr="00255D5A">
        <w:rPr>
          <w:rFonts w:asciiTheme="majorEastAsia" w:eastAsiaTheme="majorEastAsia" w:hAnsiTheme="majorEastAsia" w:hint="eastAsia"/>
          <w:sz w:val="22"/>
          <w:szCs w:val="22"/>
        </w:rPr>
        <w:t>アドレスを</w:t>
      </w:r>
      <w:r w:rsidRPr="00255D5A">
        <w:rPr>
          <w:rFonts w:asciiTheme="majorEastAsia" w:eastAsiaTheme="majorEastAsia" w:hAnsiTheme="majorEastAsia" w:hint="eastAsia"/>
          <w:sz w:val="22"/>
          <w:szCs w:val="22"/>
        </w:rPr>
        <w:t>明記の上、</w:t>
      </w:r>
      <w:r w:rsidR="00997723" w:rsidRPr="00255D5A">
        <w:rPr>
          <w:rFonts w:asciiTheme="majorEastAsia" w:eastAsiaTheme="majorEastAsia" w:hAnsiTheme="majorEastAsia" w:hint="eastAsia"/>
          <w:sz w:val="22"/>
          <w:szCs w:val="22"/>
        </w:rPr>
        <w:t>持参</w:t>
      </w:r>
      <w:r w:rsidR="00502CF9" w:rsidRPr="00255D5A">
        <w:rPr>
          <w:rFonts w:asciiTheme="majorEastAsia" w:eastAsiaTheme="majorEastAsia" w:hAnsiTheme="majorEastAsia" w:hint="eastAsia"/>
          <w:sz w:val="22"/>
          <w:szCs w:val="22"/>
        </w:rPr>
        <w:t>、</w:t>
      </w:r>
      <w:r w:rsidR="008D31B2" w:rsidRPr="00255D5A">
        <w:rPr>
          <w:rFonts w:asciiTheme="majorEastAsia" w:eastAsiaTheme="majorEastAsia" w:hAnsiTheme="majorEastAsia" w:hint="eastAsia"/>
          <w:sz w:val="22"/>
          <w:szCs w:val="22"/>
        </w:rPr>
        <w:t>郵送（書留郵便）、</w:t>
      </w:r>
      <w:r w:rsidRPr="00255D5A">
        <w:rPr>
          <w:rFonts w:asciiTheme="majorEastAsia" w:eastAsiaTheme="majorEastAsia" w:hAnsiTheme="majorEastAsia" w:hint="eastAsia"/>
          <w:sz w:val="22"/>
          <w:szCs w:val="22"/>
        </w:rPr>
        <w:t>ＦＡＸ若しくは電子メール</w:t>
      </w:r>
      <w:r w:rsidR="00997723" w:rsidRPr="00255D5A">
        <w:rPr>
          <w:rFonts w:asciiTheme="majorEastAsia" w:eastAsiaTheme="majorEastAsia" w:hAnsiTheme="majorEastAsia" w:hint="eastAsia"/>
          <w:sz w:val="22"/>
          <w:szCs w:val="22"/>
        </w:rPr>
        <w:t>によ</w:t>
      </w:r>
      <w:r w:rsidR="004651F1" w:rsidRPr="00255D5A">
        <w:rPr>
          <w:rFonts w:asciiTheme="majorEastAsia" w:eastAsiaTheme="majorEastAsia" w:hAnsiTheme="majorEastAsia" w:hint="eastAsia"/>
          <w:sz w:val="22"/>
          <w:szCs w:val="22"/>
        </w:rPr>
        <w:t>り行ってください。</w:t>
      </w:r>
    </w:p>
    <w:p w14:paraId="6BFB8F86" w14:textId="77777777" w:rsidR="008D31B2" w:rsidRPr="00255D5A" w:rsidRDefault="00255D5A" w:rsidP="00255D5A">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なお、ＦＡＸ</w:t>
      </w:r>
      <w:r w:rsidR="004C07D7" w:rsidRPr="00255D5A">
        <w:rPr>
          <w:rFonts w:asciiTheme="majorEastAsia" w:eastAsiaTheme="majorEastAsia" w:hAnsiTheme="majorEastAsia" w:hint="eastAsia"/>
          <w:sz w:val="22"/>
          <w:szCs w:val="22"/>
        </w:rPr>
        <w:t>の場合は、発信後に電話により確認を行ってください。</w:t>
      </w:r>
    </w:p>
    <w:p w14:paraId="2CBDFAD9" w14:textId="77777777" w:rsidR="004651F1" w:rsidRPr="00C72BF8" w:rsidRDefault="004651F1" w:rsidP="00C72BF8">
      <w:pPr>
        <w:ind w:firstLineChars="300" w:firstLine="660"/>
        <w:rPr>
          <w:rFonts w:asciiTheme="majorEastAsia" w:eastAsiaTheme="majorEastAsia" w:hAnsiTheme="majorEastAsia"/>
          <w:sz w:val="22"/>
          <w:szCs w:val="22"/>
        </w:rPr>
      </w:pPr>
      <w:r w:rsidRPr="00255D5A">
        <w:rPr>
          <w:rFonts w:asciiTheme="majorEastAsia" w:eastAsiaTheme="majorEastAsia" w:hAnsiTheme="majorEastAsia" w:hint="eastAsia"/>
          <w:sz w:val="22"/>
          <w:szCs w:val="22"/>
        </w:rPr>
        <w:t xml:space="preserve">④　</w:t>
      </w:r>
      <w:r w:rsidR="00997723" w:rsidRPr="00255D5A">
        <w:rPr>
          <w:rFonts w:asciiTheme="majorEastAsia" w:eastAsiaTheme="majorEastAsia" w:hAnsiTheme="majorEastAsia" w:hint="eastAsia"/>
          <w:sz w:val="22"/>
          <w:szCs w:val="22"/>
        </w:rPr>
        <w:t>回答方法</w:t>
      </w:r>
    </w:p>
    <w:p w14:paraId="0F4D115B" w14:textId="77777777" w:rsidR="00D64991" w:rsidRDefault="00255D5A" w:rsidP="00D64991">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河川管理者が</w:t>
      </w:r>
      <w:r w:rsidR="00997723" w:rsidRPr="00C72BF8">
        <w:rPr>
          <w:rFonts w:asciiTheme="majorEastAsia" w:eastAsiaTheme="majorEastAsia" w:hAnsiTheme="majorEastAsia" w:hint="eastAsia"/>
          <w:sz w:val="22"/>
          <w:szCs w:val="22"/>
        </w:rPr>
        <w:t>質問者に対して</w:t>
      </w:r>
      <w:r w:rsidR="00F8783F">
        <w:rPr>
          <w:rFonts w:asciiTheme="majorEastAsia" w:eastAsiaTheme="majorEastAsia" w:hAnsiTheme="majorEastAsia" w:hint="eastAsia"/>
          <w:sz w:val="22"/>
          <w:szCs w:val="22"/>
        </w:rPr>
        <w:t>、</w:t>
      </w:r>
      <w:r w:rsidR="00997723" w:rsidRPr="00C72BF8">
        <w:rPr>
          <w:rFonts w:asciiTheme="majorEastAsia" w:eastAsiaTheme="majorEastAsia" w:hAnsiTheme="majorEastAsia" w:hint="eastAsia"/>
          <w:sz w:val="22"/>
          <w:szCs w:val="22"/>
        </w:rPr>
        <w:t>直接</w:t>
      </w:r>
      <w:r w:rsidR="00F8783F">
        <w:rPr>
          <w:rFonts w:asciiTheme="majorEastAsia" w:eastAsiaTheme="majorEastAsia" w:hAnsiTheme="majorEastAsia" w:hint="eastAsia"/>
          <w:sz w:val="22"/>
          <w:szCs w:val="22"/>
        </w:rPr>
        <w:t>、文書により</w:t>
      </w:r>
      <w:r w:rsidR="00997723" w:rsidRPr="00C72BF8">
        <w:rPr>
          <w:rFonts w:asciiTheme="majorEastAsia" w:eastAsiaTheme="majorEastAsia" w:hAnsiTheme="majorEastAsia" w:hint="eastAsia"/>
          <w:sz w:val="22"/>
          <w:szCs w:val="22"/>
        </w:rPr>
        <w:t>回答</w:t>
      </w:r>
      <w:r w:rsidR="004651F1" w:rsidRPr="00C72BF8">
        <w:rPr>
          <w:rFonts w:asciiTheme="majorEastAsia" w:eastAsiaTheme="majorEastAsia" w:hAnsiTheme="majorEastAsia" w:hint="eastAsia"/>
          <w:sz w:val="22"/>
          <w:szCs w:val="22"/>
        </w:rPr>
        <w:t>します。</w:t>
      </w:r>
    </w:p>
    <w:p w14:paraId="1A9F7E38" w14:textId="77777777" w:rsidR="00997723" w:rsidRPr="004C07D7" w:rsidRDefault="004C07D7" w:rsidP="00D64991">
      <w:pPr>
        <w:ind w:firstLineChars="500" w:firstLine="1100"/>
        <w:rPr>
          <w:rFonts w:asciiTheme="majorEastAsia" w:eastAsiaTheme="majorEastAsia" w:hAnsiTheme="majorEastAsia"/>
          <w:sz w:val="22"/>
          <w:szCs w:val="22"/>
        </w:rPr>
      </w:pPr>
      <w:r>
        <w:rPr>
          <w:rFonts w:asciiTheme="majorEastAsia" w:eastAsiaTheme="majorEastAsia" w:hAnsiTheme="majorEastAsia" w:hint="eastAsia"/>
          <w:sz w:val="22"/>
          <w:szCs w:val="22"/>
        </w:rPr>
        <w:t>質問</w:t>
      </w:r>
      <w:r w:rsidRPr="004C07D7">
        <w:rPr>
          <w:rFonts w:asciiTheme="majorEastAsia" w:eastAsiaTheme="majorEastAsia" w:hAnsiTheme="majorEastAsia" w:hint="eastAsia"/>
          <w:sz w:val="22"/>
          <w:szCs w:val="22"/>
        </w:rPr>
        <w:t>に対する回答</w:t>
      </w:r>
      <w:r>
        <w:rPr>
          <w:rFonts w:asciiTheme="majorEastAsia" w:eastAsiaTheme="majorEastAsia" w:hAnsiTheme="majorEastAsia" w:hint="eastAsia"/>
          <w:sz w:val="22"/>
          <w:szCs w:val="22"/>
        </w:rPr>
        <w:t>は、質問の受付場所で閲覧可能です。</w:t>
      </w:r>
    </w:p>
    <w:p w14:paraId="73B9D99F" w14:textId="77777777" w:rsidR="00E2732D" w:rsidRPr="00C72BF8" w:rsidRDefault="00E2732D" w:rsidP="00C72BF8">
      <w:pPr>
        <w:ind w:firstLineChars="100" w:firstLine="22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(７)　</w:t>
      </w:r>
      <w:r w:rsidR="00997723" w:rsidRPr="00C72BF8">
        <w:rPr>
          <w:rFonts w:asciiTheme="majorEastAsia" w:eastAsiaTheme="majorEastAsia" w:hAnsiTheme="majorEastAsia" w:hint="eastAsia"/>
          <w:sz w:val="22"/>
          <w:szCs w:val="22"/>
        </w:rPr>
        <w:t>失格要件</w:t>
      </w:r>
    </w:p>
    <w:p w14:paraId="3BDE9A34" w14:textId="77777777" w:rsidR="00E2732D" w:rsidRPr="00C72BF8" w:rsidRDefault="00E2732D" w:rsidP="00C72BF8">
      <w:pPr>
        <w:ind w:firstLineChars="400" w:firstLine="88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次の</w:t>
      </w:r>
      <w:r w:rsidR="00997723" w:rsidRPr="00C72BF8">
        <w:rPr>
          <w:rFonts w:asciiTheme="majorEastAsia" w:eastAsiaTheme="majorEastAsia" w:hAnsiTheme="majorEastAsia" w:hint="eastAsia"/>
          <w:sz w:val="22"/>
          <w:szCs w:val="22"/>
        </w:rPr>
        <w:t>いずれかに該当する</w:t>
      </w:r>
      <w:r w:rsidRPr="00C72BF8">
        <w:rPr>
          <w:rFonts w:asciiTheme="majorEastAsia" w:eastAsiaTheme="majorEastAsia" w:hAnsiTheme="majorEastAsia" w:hint="eastAsia"/>
          <w:sz w:val="22"/>
          <w:szCs w:val="22"/>
        </w:rPr>
        <w:t>採取希望者は、採取希望を申し出ても失格とします</w:t>
      </w:r>
      <w:r w:rsidR="00997723" w:rsidRPr="00C72BF8">
        <w:rPr>
          <w:rFonts w:asciiTheme="majorEastAsia" w:eastAsiaTheme="majorEastAsia" w:hAnsiTheme="majorEastAsia" w:hint="eastAsia"/>
          <w:sz w:val="22"/>
          <w:szCs w:val="22"/>
        </w:rPr>
        <w:t>。</w:t>
      </w:r>
    </w:p>
    <w:p w14:paraId="65CE9707" w14:textId="77777777" w:rsidR="00997723" w:rsidRPr="00C72BF8" w:rsidRDefault="00E2732D" w:rsidP="00C72BF8">
      <w:pPr>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①　</w:t>
      </w:r>
      <w:r w:rsidR="007C73ED" w:rsidRPr="00C72BF8">
        <w:rPr>
          <w:rFonts w:asciiTheme="majorEastAsia" w:eastAsiaTheme="majorEastAsia" w:hAnsiTheme="majorEastAsia" w:hint="eastAsia"/>
          <w:sz w:val="22"/>
          <w:szCs w:val="22"/>
        </w:rPr>
        <w:t>本公募要領３に規定する要件を満たさない者</w:t>
      </w:r>
    </w:p>
    <w:p w14:paraId="4184D517" w14:textId="77777777" w:rsidR="00997723" w:rsidRPr="00C72BF8" w:rsidRDefault="00E2732D" w:rsidP="00C72BF8">
      <w:pPr>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②　</w:t>
      </w:r>
      <w:r w:rsidR="007C73ED">
        <w:rPr>
          <w:rFonts w:asciiTheme="majorEastAsia" w:eastAsiaTheme="majorEastAsia" w:hAnsiTheme="majorEastAsia" w:hint="eastAsia"/>
          <w:sz w:val="22"/>
          <w:szCs w:val="22"/>
        </w:rPr>
        <w:t>提出書類に</w:t>
      </w:r>
      <w:r w:rsidR="007C73ED" w:rsidRPr="00C72BF8">
        <w:rPr>
          <w:rFonts w:asciiTheme="majorEastAsia" w:eastAsiaTheme="majorEastAsia" w:hAnsiTheme="majorEastAsia" w:hint="eastAsia"/>
          <w:sz w:val="22"/>
          <w:szCs w:val="22"/>
        </w:rPr>
        <w:t>虚偽の</w:t>
      </w:r>
      <w:r w:rsidR="007C73ED">
        <w:rPr>
          <w:rFonts w:asciiTheme="majorEastAsia" w:eastAsiaTheme="majorEastAsia" w:hAnsiTheme="majorEastAsia" w:hint="eastAsia"/>
          <w:sz w:val="22"/>
          <w:szCs w:val="22"/>
        </w:rPr>
        <w:t>記載を</w:t>
      </w:r>
      <w:r w:rsidR="007C73ED" w:rsidRPr="00C72BF8">
        <w:rPr>
          <w:rFonts w:asciiTheme="majorEastAsia" w:eastAsiaTheme="majorEastAsia" w:hAnsiTheme="majorEastAsia" w:hint="eastAsia"/>
          <w:sz w:val="22"/>
          <w:szCs w:val="22"/>
        </w:rPr>
        <w:t>した者</w:t>
      </w:r>
    </w:p>
    <w:p w14:paraId="1FEF9C43" w14:textId="77777777" w:rsidR="00997723" w:rsidRDefault="00E2732D" w:rsidP="00C72BF8">
      <w:pPr>
        <w:ind w:firstLineChars="300" w:firstLine="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③　</w:t>
      </w:r>
      <w:r w:rsidR="007C73ED" w:rsidRPr="00C72BF8">
        <w:rPr>
          <w:rFonts w:asciiTheme="majorEastAsia" w:eastAsiaTheme="majorEastAsia" w:hAnsiTheme="majorEastAsia" w:hint="eastAsia"/>
          <w:sz w:val="22"/>
          <w:szCs w:val="22"/>
        </w:rPr>
        <w:t>明らかに不正な行為によって採取希望申込をしたと認められる者</w:t>
      </w:r>
    </w:p>
    <w:p w14:paraId="464A8610" w14:textId="77777777" w:rsidR="008C2120" w:rsidRDefault="008C2120" w:rsidP="00E2732D">
      <w:pPr>
        <w:autoSpaceDN w:val="0"/>
        <w:rPr>
          <w:rFonts w:asciiTheme="majorEastAsia" w:eastAsiaTheme="majorEastAsia" w:hAnsiTheme="majorEastAsia"/>
          <w:sz w:val="22"/>
          <w:szCs w:val="22"/>
        </w:rPr>
      </w:pPr>
    </w:p>
    <w:p w14:paraId="3405F7D8" w14:textId="77777777" w:rsidR="0042675A" w:rsidRPr="00C72BF8" w:rsidRDefault="00E2732D" w:rsidP="00E2732D">
      <w:pPr>
        <w:autoSpaceDN w:val="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６．</w:t>
      </w:r>
      <w:r w:rsidR="00CF3D12" w:rsidRPr="00C72BF8">
        <w:rPr>
          <w:rFonts w:asciiTheme="majorEastAsia" w:eastAsiaTheme="majorEastAsia" w:hAnsiTheme="majorEastAsia" w:hint="eastAsia"/>
          <w:sz w:val="22"/>
          <w:szCs w:val="22"/>
        </w:rPr>
        <w:t>採取許可予定者の決定</w:t>
      </w:r>
    </w:p>
    <w:p w14:paraId="6401DFC0" w14:textId="77777777" w:rsidR="00AE1109" w:rsidRDefault="002F5845" w:rsidP="002F5845">
      <w:pPr>
        <w:autoSpaceDN w:val="0"/>
        <w:ind w:leftChars="100" w:left="65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(１)　</w:t>
      </w:r>
      <w:r w:rsidR="0084729D">
        <w:rPr>
          <w:rFonts w:asciiTheme="majorEastAsia" w:eastAsiaTheme="majorEastAsia" w:hAnsiTheme="majorEastAsia" w:hint="eastAsia"/>
          <w:sz w:val="22"/>
          <w:szCs w:val="22"/>
        </w:rPr>
        <w:t>砂利</w:t>
      </w:r>
      <w:r w:rsidR="00E2732D" w:rsidRPr="00C72BF8">
        <w:rPr>
          <w:rFonts w:asciiTheme="majorEastAsia" w:eastAsiaTheme="majorEastAsia" w:hAnsiTheme="majorEastAsia" w:hint="eastAsia"/>
          <w:sz w:val="22"/>
          <w:szCs w:val="22"/>
        </w:rPr>
        <w:t>等の採取の許可等を与えようとする者（以下「採取許可予定者」という。）</w:t>
      </w:r>
      <w:r w:rsidR="00CF3D12">
        <w:rPr>
          <w:rFonts w:asciiTheme="majorEastAsia" w:eastAsiaTheme="majorEastAsia" w:hAnsiTheme="majorEastAsia" w:hint="eastAsia"/>
          <w:sz w:val="22"/>
          <w:szCs w:val="22"/>
        </w:rPr>
        <w:t>は、</w:t>
      </w:r>
      <w:r w:rsidR="0084729D">
        <w:rPr>
          <w:rFonts w:asciiTheme="majorEastAsia" w:eastAsiaTheme="majorEastAsia" w:hAnsiTheme="majorEastAsia" w:hint="eastAsia"/>
          <w:sz w:val="22"/>
          <w:szCs w:val="22"/>
        </w:rPr>
        <w:t>提出された</w:t>
      </w:r>
      <w:r w:rsidR="004F78B0">
        <w:rPr>
          <w:rFonts w:asciiTheme="majorEastAsia" w:eastAsiaTheme="majorEastAsia" w:hAnsiTheme="majorEastAsia" w:hint="eastAsia"/>
          <w:sz w:val="22"/>
          <w:szCs w:val="22"/>
        </w:rPr>
        <w:t>採取</w:t>
      </w:r>
      <w:r w:rsidR="0084729D">
        <w:rPr>
          <w:rFonts w:asciiTheme="majorEastAsia" w:eastAsiaTheme="majorEastAsia" w:hAnsiTheme="majorEastAsia" w:hint="eastAsia"/>
          <w:sz w:val="22"/>
          <w:szCs w:val="22"/>
        </w:rPr>
        <w:t>計画書</w:t>
      </w:r>
      <w:r w:rsidR="004F78B0">
        <w:rPr>
          <w:rFonts w:asciiTheme="majorEastAsia" w:eastAsiaTheme="majorEastAsia" w:hAnsiTheme="majorEastAsia" w:hint="eastAsia"/>
          <w:sz w:val="22"/>
          <w:szCs w:val="22"/>
        </w:rPr>
        <w:t>及び資格要件</w:t>
      </w:r>
      <w:r w:rsidR="007C73ED">
        <w:rPr>
          <w:rFonts w:asciiTheme="majorEastAsia" w:eastAsiaTheme="majorEastAsia" w:hAnsiTheme="majorEastAsia" w:hint="eastAsia"/>
          <w:sz w:val="22"/>
          <w:szCs w:val="22"/>
        </w:rPr>
        <w:t>により適格審査を行った上で</w:t>
      </w:r>
      <w:r w:rsidR="00CF3D12">
        <w:rPr>
          <w:rFonts w:asciiTheme="majorEastAsia" w:eastAsiaTheme="majorEastAsia" w:hAnsiTheme="majorEastAsia" w:hint="eastAsia"/>
          <w:sz w:val="22"/>
          <w:szCs w:val="22"/>
        </w:rPr>
        <w:t>決定します。</w:t>
      </w:r>
    </w:p>
    <w:p w14:paraId="36F1B120" w14:textId="77777777" w:rsidR="004F78B0" w:rsidRPr="004F78B0" w:rsidRDefault="004F78B0" w:rsidP="002F5845">
      <w:pPr>
        <w:autoSpaceDN w:val="0"/>
        <w:ind w:leftChars="100" w:left="65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(２)　採取計画書における審査項目は、以下に掲げるものとします。</w:t>
      </w:r>
    </w:p>
    <w:p w14:paraId="7124F36F" w14:textId="77777777" w:rsidR="001D1C64" w:rsidRDefault="00AE1109" w:rsidP="002F5845">
      <w:pPr>
        <w:autoSpaceDN w:val="0"/>
        <w:ind w:firstLineChars="300" w:firstLine="660"/>
        <w:rPr>
          <w:rFonts w:asciiTheme="majorEastAsia" w:eastAsiaTheme="majorEastAsia" w:hAnsiTheme="majorEastAsia"/>
          <w:sz w:val="22"/>
          <w:szCs w:val="22"/>
        </w:rPr>
      </w:pPr>
      <w:r w:rsidRPr="001D1C64">
        <w:rPr>
          <w:rFonts w:asciiTheme="majorEastAsia" w:eastAsiaTheme="majorEastAsia" w:hAnsiTheme="majorEastAsia" w:hint="eastAsia"/>
          <w:sz w:val="22"/>
          <w:szCs w:val="22"/>
        </w:rPr>
        <w:t xml:space="preserve">①　</w:t>
      </w:r>
      <w:r w:rsidR="004F78B0">
        <w:rPr>
          <w:rFonts w:asciiTheme="majorEastAsia" w:eastAsiaTheme="majorEastAsia" w:hAnsiTheme="majorEastAsia" w:hint="eastAsia"/>
          <w:sz w:val="22"/>
          <w:szCs w:val="22"/>
        </w:rPr>
        <w:t>採取</w:t>
      </w:r>
      <w:r w:rsidR="00AA09F6">
        <w:rPr>
          <w:rFonts w:asciiTheme="majorEastAsia" w:eastAsiaTheme="majorEastAsia" w:hAnsiTheme="majorEastAsia" w:hint="eastAsia"/>
          <w:sz w:val="22"/>
          <w:szCs w:val="22"/>
        </w:rPr>
        <w:t>希望数</w:t>
      </w:r>
      <w:r w:rsidR="004F78B0">
        <w:rPr>
          <w:rFonts w:asciiTheme="majorEastAsia" w:eastAsiaTheme="majorEastAsia" w:hAnsiTheme="majorEastAsia" w:hint="eastAsia"/>
          <w:sz w:val="22"/>
          <w:szCs w:val="22"/>
        </w:rPr>
        <w:t>量</w:t>
      </w:r>
    </w:p>
    <w:p w14:paraId="319BEF39" w14:textId="77777777" w:rsidR="004F78B0" w:rsidRDefault="00532062" w:rsidP="00822894">
      <w:pPr>
        <w:autoSpaceDN w:val="0"/>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②　</w:t>
      </w:r>
      <w:r w:rsidR="004F78B0" w:rsidRPr="001D1C64">
        <w:rPr>
          <w:rFonts w:asciiTheme="majorEastAsia" w:eastAsiaTheme="majorEastAsia" w:hAnsiTheme="majorEastAsia" w:hint="eastAsia"/>
          <w:sz w:val="22"/>
          <w:szCs w:val="22"/>
        </w:rPr>
        <w:t>採取した砂利等の用途</w:t>
      </w:r>
      <w:r w:rsidR="00822894">
        <w:rPr>
          <w:rFonts w:asciiTheme="majorEastAsia" w:eastAsiaTheme="majorEastAsia" w:hAnsiTheme="majorEastAsia" w:hint="eastAsia"/>
          <w:sz w:val="22"/>
          <w:szCs w:val="22"/>
        </w:rPr>
        <w:t>及び</w:t>
      </w:r>
      <w:r w:rsidR="004F78B0">
        <w:rPr>
          <w:rFonts w:asciiTheme="majorEastAsia" w:eastAsiaTheme="majorEastAsia" w:hAnsiTheme="majorEastAsia" w:hint="eastAsia"/>
          <w:sz w:val="22"/>
          <w:szCs w:val="22"/>
        </w:rPr>
        <w:t>搬出先</w:t>
      </w:r>
    </w:p>
    <w:p w14:paraId="463527F6" w14:textId="77777777" w:rsidR="00AE1109" w:rsidRPr="001D1C64" w:rsidRDefault="00FE0388" w:rsidP="002F5845">
      <w:pPr>
        <w:autoSpaceDN w:val="0"/>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AE1109" w:rsidRPr="001D1C64">
        <w:rPr>
          <w:rFonts w:asciiTheme="majorEastAsia" w:eastAsiaTheme="majorEastAsia" w:hAnsiTheme="majorEastAsia" w:hint="eastAsia"/>
          <w:sz w:val="22"/>
          <w:szCs w:val="22"/>
        </w:rPr>
        <w:t xml:space="preserve">　</w:t>
      </w:r>
      <w:r w:rsidR="004F78B0">
        <w:rPr>
          <w:rFonts w:asciiTheme="majorEastAsia" w:eastAsiaTheme="majorEastAsia" w:hAnsiTheme="majorEastAsia" w:hint="eastAsia"/>
          <w:sz w:val="22"/>
          <w:szCs w:val="22"/>
        </w:rPr>
        <w:t>運搬方法及び経路</w:t>
      </w:r>
    </w:p>
    <w:p w14:paraId="004AE26F" w14:textId="77777777" w:rsidR="00AE1109" w:rsidRPr="001D1C64" w:rsidRDefault="00FE0388" w:rsidP="002F5845">
      <w:pPr>
        <w:autoSpaceDN w:val="0"/>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④</w:t>
      </w:r>
      <w:r w:rsidR="00AE1109" w:rsidRPr="001D1C64">
        <w:rPr>
          <w:rFonts w:asciiTheme="majorEastAsia" w:eastAsiaTheme="majorEastAsia" w:hAnsiTheme="majorEastAsia" w:hint="eastAsia"/>
          <w:sz w:val="22"/>
          <w:szCs w:val="22"/>
        </w:rPr>
        <w:t xml:space="preserve">　</w:t>
      </w:r>
      <w:r w:rsidR="004F78B0">
        <w:rPr>
          <w:rFonts w:asciiTheme="majorEastAsia" w:eastAsiaTheme="majorEastAsia" w:hAnsiTheme="majorEastAsia" w:hint="eastAsia"/>
          <w:sz w:val="22"/>
          <w:szCs w:val="22"/>
        </w:rPr>
        <w:t>安全対策</w:t>
      </w:r>
    </w:p>
    <w:p w14:paraId="53DD7C89" w14:textId="77777777" w:rsidR="00AE1109" w:rsidRDefault="00FE0388" w:rsidP="002F5845">
      <w:pPr>
        <w:autoSpaceDN w:val="0"/>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⑤</w:t>
      </w:r>
      <w:r w:rsidR="00AE1109" w:rsidRPr="001D1C64">
        <w:rPr>
          <w:rFonts w:asciiTheme="majorEastAsia" w:eastAsiaTheme="majorEastAsia" w:hAnsiTheme="majorEastAsia" w:hint="eastAsia"/>
          <w:sz w:val="22"/>
          <w:szCs w:val="22"/>
        </w:rPr>
        <w:t xml:space="preserve">　</w:t>
      </w:r>
      <w:r w:rsidR="004F78B0">
        <w:rPr>
          <w:rFonts w:asciiTheme="majorEastAsia" w:eastAsiaTheme="majorEastAsia" w:hAnsiTheme="majorEastAsia" w:hint="eastAsia"/>
          <w:sz w:val="22"/>
          <w:szCs w:val="22"/>
        </w:rPr>
        <w:t>出水時対応</w:t>
      </w:r>
    </w:p>
    <w:p w14:paraId="72FF8728" w14:textId="77777777" w:rsidR="0084729D" w:rsidRPr="00C72BF8" w:rsidRDefault="00FE0388" w:rsidP="002F5845">
      <w:pPr>
        <w:autoSpaceDN w:val="0"/>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⑥</w:t>
      </w:r>
      <w:r w:rsidR="0084729D">
        <w:rPr>
          <w:rFonts w:asciiTheme="majorEastAsia" w:eastAsiaTheme="majorEastAsia" w:hAnsiTheme="majorEastAsia" w:hint="eastAsia"/>
          <w:sz w:val="22"/>
          <w:szCs w:val="22"/>
        </w:rPr>
        <w:t xml:space="preserve">　</w:t>
      </w:r>
      <w:r w:rsidR="004F78B0">
        <w:rPr>
          <w:rFonts w:asciiTheme="majorEastAsia" w:eastAsiaTheme="majorEastAsia" w:hAnsiTheme="majorEastAsia" w:hint="eastAsia"/>
          <w:sz w:val="22"/>
          <w:szCs w:val="22"/>
        </w:rPr>
        <w:t>環境への配慮</w:t>
      </w:r>
    </w:p>
    <w:p w14:paraId="4FF10DA1" w14:textId="77777777" w:rsidR="00695048" w:rsidRPr="00D73481" w:rsidRDefault="00695048" w:rsidP="00695048">
      <w:pPr>
        <w:autoSpaceDN w:val="0"/>
        <w:ind w:left="660" w:hangingChars="300" w:hanging="6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(３)　</w:t>
      </w:r>
      <w:r w:rsidRPr="00D73481">
        <w:rPr>
          <w:rFonts w:asciiTheme="majorEastAsia" w:eastAsiaTheme="majorEastAsia" w:hAnsiTheme="majorEastAsia" w:hint="eastAsia"/>
          <w:sz w:val="22"/>
          <w:szCs w:val="22"/>
        </w:rPr>
        <w:t>(１)により適格と認められた者が２以上あるときは、(２)①による採取</w:t>
      </w:r>
      <w:r w:rsidR="00793D5A" w:rsidRPr="00D73481">
        <w:rPr>
          <w:rFonts w:asciiTheme="majorEastAsia" w:eastAsiaTheme="majorEastAsia" w:hAnsiTheme="majorEastAsia" w:hint="eastAsia"/>
          <w:sz w:val="22"/>
          <w:szCs w:val="22"/>
        </w:rPr>
        <w:t>希望</w:t>
      </w:r>
      <w:r w:rsidRPr="00D73481">
        <w:rPr>
          <w:rFonts w:asciiTheme="majorEastAsia" w:eastAsiaTheme="majorEastAsia" w:hAnsiTheme="majorEastAsia" w:hint="eastAsia"/>
          <w:sz w:val="22"/>
          <w:szCs w:val="22"/>
        </w:rPr>
        <w:t>数量が最も多い者を採取許可予定者</w:t>
      </w:r>
      <w:r w:rsidR="00822894" w:rsidRPr="00D73481">
        <w:rPr>
          <w:rFonts w:asciiTheme="majorEastAsia" w:eastAsiaTheme="majorEastAsia" w:hAnsiTheme="majorEastAsia" w:hint="eastAsia"/>
          <w:sz w:val="22"/>
          <w:szCs w:val="22"/>
        </w:rPr>
        <w:t>として</w:t>
      </w:r>
      <w:r w:rsidRPr="00D73481">
        <w:rPr>
          <w:rFonts w:asciiTheme="majorEastAsia" w:eastAsiaTheme="majorEastAsia" w:hAnsiTheme="majorEastAsia" w:hint="eastAsia"/>
          <w:sz w:val="22"/>
          <w:szCs w:val="22"/>
        </w:rPr>
        <w:t>決定します。ただし、採取</w:t>
      </w:r>
      <w:r w:rsidR="00793D5A" w:rsidRPr="00D73481">
        <w:rPr>
          <w:rFonts w:asciiTheme="majorEastAsia" w:eastAsiaTheme="majorEastAsia" w:hAnsiTheme="majorEastAsia" w:hint="eastAsia"/>
          <w:sz w:val="22"/>
          <w:szCs w:val="22"/>
        </w:rPr>
        <w:t>希望</w:t>
      </w:r>
      <w:r w:rsidRPr="00D73481">
        <w:rPr>
          <w:rFonts w:asciiTheme="majorEastAsia" w:eastAsiaTheme="majorEastAsia" w:hAnsiTheme="majorEastAsia" w:hint="eastAsia"/>
          <w:sz w:val="22"/>
          <w:szCs w:val="22"/>
        </w:rPr>
        <w:t>数量が同量である場合は、くじによる抽選を実施し、採取許可予定者を決定します。</w:t>
      </w:r>
    </w:p>
    <w:p w14:paraId="6DA4BC51" w14:textId="77777777" w:rsidR="0091700A" w:rsidRPr="00D73481" w:rsidRDefault="0091700A" w:rsidP="00103308">
      <w:pPr>
        <w:autoSpaceDN w:val="0"/>
        <w:ind w:leftChars="300" w:left="630" w:firstLineChars="100" w:firstLine="220"/>
        <w:rPr>
          <w:rFonts w:asciiTheme="majorEastAsia" w:eastAsiaTheme="majorEastAsia" w:hAnsiTheme="majorEastAsia"/>
          <w:sz w:val="22"/>
          <w:szCs w:val="22"/>
        </w:rPr>
      </w:pPr>
      <w:r w:rsidRPr="00D73481">
        <w:rPr>
          <w:rFonts w:asciiTheme="majorEastAsia" w:eastAsiaTheme="majorEastAsia" w:hAnsiTheme="majorEastAsia" w:hint="eastAsia"/>
          <w:sz w:val="22"/>
          <w:szCs w:val="22"/>
        </w:rPr>
        <w:t>なお、</w:t>
      </w:r>
      <w:r w:rsidR="003319E4" w:rsidRPr="00D73481">
        <w:rPr>
          <w:rFonts w:asciiTheme="majorEastAsia" w:eastAsiaTheme="majorEastAsia" w:hAnsiTheme="majorEastAsia" w:hint="eastAsia"/>
          <w:sz w:val="22"/>
          <w:szCs w:val="22"/>
        </w:rPr>
        <w:t>採取箇所を</w:t>
      </w:r>
      <w:r w:rsidR="00103308" w:rsidRPr="00D73481">
        <w:rPr>
          <w:rFonts w:asciiTheme="majorEastAsia" w:eastAsiaTheme="majorEastAsia" w:hAnsiTheme="majorEastAsia" w:hint="eastAsia"/>
          <w:sz w:val="22"/>
          <w:szCs w:val="22"/>
        </w:rPr>
        <w:t>複数の</w:t>
      </w:r>
      <w:r w:rsidR="003319E4" w:rsidRPr="00D73481">
        <w:rPr>
          <w:rFonts w:asciiTheme="majorEastAsia" w:eastAsiaTheme="majorEastAsia" w:hAnsiTheme="majorEastAsia" w:hint="eastAsia"/>
          <w:sz w:val="22"/>
          <w:szCs w:val="22"/>
        </w:rPr>
        <w:t>工区</w:t>
      </w:r>
      <w:r w:rsidR="00103308" w:rsidRPr="00D73481">
        <w:rPr>
          <w:rFonts w:asciiTheme="majorEastAsia" w:eastAsiaTheme="majorEastAsia" w:hAnsiTheme="majorEastAsia" w:hint="eastAsia"/>
          <w:sz w:val="22"/>
          <w:szCs w:val="22"/>
        </w:rPr>
        <w:t>に</w:t>
      </w:r>
      <w:r w:rsidR="003319E4" w:rsidRPr="00D73481">
        <w:rPr>
          <w:rFonts w:asciiTheme="majorEastAsia" w:eastAsiaTheme="majorEastAsia" w:hAnsiTheme="majorEastAsia" w:hint="eastAsia"/>
          <w:sz w:val="22"/>
          <w:szCs w:val="22"/>
        </w:rPr>
        <w:t>分けて、採取許可予定者を決定することがあります。</w:t>
      </w:r>
    </w:p>
    <w:p w14:paraId="63D95FAB" w14:textId="77777777" w:rsidR="00DF4A90" w:rsidRPr="00C72BF8" w:rsidRDefault="002F5845" w:rsidP="002F5845">
      <w:pPr>
        <w:autoSpaceDN w:val="0"/>
        <w:ind w:leftChars="100" w:left="65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695048">
        <w:rPr>
          <w:rFonts w:asciiTheme="majorEastAsia" w:eastAsiaTheme="majorEastAsia" w:hAnsiTheme="majorEastAsia" w:hint="eastAsia"/>
          <w:sz w:val="22"/>
          <w:szCs w:val="22"/>
        </w:rPr>
        <w:t>４</w:t>
      </w:r>
      <w:r>
        <w:rPr>
          <w:rFonts w:asciiTheme="majorEastAsia" w:eastAsiaTheme="majorEastAsia" w:hAnsiTheme="majorEastAsia" w:hint="eastAsia"/>
          <w:sz w:val="22"/>
          <w:szCs w:val="22"/>
        </w:rPr>
        <w:t>)</w:t>
      </w:r>
      <w:r w:rsidR="00DF4A90" w:rsidRPr="00C72BF8">
        <w:rPr>
          <w:rFonts w:asciiTheme="majorEastAsia" w:eastAsiaTheme="majorEastAsia" w:hAnsiTheme="majorEastAsia" w:hint="eastAsia"/>
          <w:sz w:val="22"/>
          <w:szCs w:val="22"/>
        </w:rPr>
        <w:t xml:space="preserve">　</w:t>
      </w:r>
      <w:r w:rsidR="007506DF" w:rsidRPr="00C72BF8">
        <w:rPr>
          <w:rFonts w:asciiTheme="majorEastAsia" w:eastAsiaTheme="majorEastAsia" w:hAnsiTheme="majorEastAsia" w:hint="eastAsia"/>
          <w:sz w:val="22"/>
          <w:szCs w:val="22"/>
        </w:rPr>
        <w:t>選定結果については、</w:t>
      </w:r>
      <w:r>
        <w:rPr>
          <w:rFonts w:asciiTheme="majorEastAsia" w:eastAsiaTheme="majorEastAsia" w:hAnsiTheme="majorEastAsia" w:hint="eastAsia"/>
          <w:sz w:val="22"/>
          <w:szCs w:val="22"/>
        </w:rPr>
        <w:t>本公募要領５(２)に規定する書類を提出した全ての</w:t>
      </w:r>
      <w:r w:rsidR="009F391E" w:rsidRPr="00C72BF8">
        <w:rPr>
          <w:rFonts w:asciiTheme="majorEastAsia" w:eastAsiaTheme="majorEastAsia" w:hAnsiTheme="majorEastAsia" w:hint="eastAsia"/>
          <w:sz w:val="22"/>
          <w:szCs w:val="22"/>
        </w:rPr>
        <w:t>採取希望者に</w:t>
      </w:r>
      <w:r>
        <w:rPr>
          <w:rFonts w:asciiTheme="majorEastAsia" w:eastAsiaTheme="majorEastAsia" w:hAnsiTheme="majorEastAsia" w:hint="eastAsia"/>
          <w:sz w:val="22"/>
          <w:szCs w:val="22"/>
        </w:rPr>
        <w:t>結果</w:t>
      </w:r>
      <w:r w:rsidR="009F391E" w:rsidRPr="00C72BF8">
        <w:rPr>
          <w:rFonts w:asciiTheme="majorEastAsia" w:eastAsiaTheme="majorEastAsia" w:hAnsiTheme="majorEastAsia" w:hint="eastAsia"/>
          <w:sz w:val="22"/>
          <w:szCs w:val="22"/>
        </w:rPr>
        <w:t>を通知します。</w:t>
      </w:r>
    </w:p>
    <w:p w14:paraId="253800DC" w14:textId="77777777" w:rsidR="009F391E" w:rsidRDefault="00D64991" w:rsidP="002F5845">
      <w:pPr>
        <w:autoSpaceDN w:val="0"/>
        <w:ind w:leftChars="300" w:left="630"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なお、</w:t>
      </w:r>
      <w:r w:rsidR="001159F7">
        <w:rPr>
          <w:rFonts w:asciiTheme="majorEastAsia" w:eastAsiaTheme="majorEastAsia" w:hAnsiTheme="majorEastAsia" w:hint="eastAsia"/>
          <w:sz w:val="22"/>
          <w:szCs w:val="22"/>
        </w:rPr>
        <w:t>採取許可予定者が</w:t>
      </w:r>
      <w:r>
        <w:rPr>
          <w:rFonts w:asciiTheme="majorEastAsia" w:eastAsiaTheme="majorEastAsia" w:hAnsiTheme="majorEastAsia" w:hint="eastAsia"/>
          <w:sz w:val="22"/>
          <w:szCs w:val="22"/>
        </w:rPr>
        <w:t>本</w:t>
      </w:r>
      <w:r w:rsidR="0084729D">
        <w:rPr>
          <w:rFonts w:asciiTheme="majorEastAsia" w:eastAsiaTheme="majorEastAsia" w:hAnsiTheme="majorEastAsia" w:hint="eastAsia"/>
          <w:sz w:val="22"/>
          <w:szCs w:val="22"/>
        </w:rPr>
        <w:t>公募</w:t>
      </w:r>
      <w:r w:rsidR="009F391E" w:rsidRPr="00C72BF8">
        <w:rPr>
          <w:rFonts w:asciiTheme="majorEastAsia" w:eastAsiaTheme="majorEastAsia" w:hAnsiTheme="majorEastAsia" w:hint="eastAsia"/>
          <w:sz w:val="22"/>
          <w:szCs w:val="22"/>
        </w:rPr>
        <w:t>要領で定める資格</w:t>
      </w:r>
      <w:r w:rsidR="002F5845">
        <w:rPr>
          <w:rFonts w:asciiTheme="majorEastAsia" w:eastAsiaTheme="majorEastAsia" w:hAnsiTheme="majorEastAsia" w:hint="eastAsia"/>
          <w:sz w:val="22"/>
          <w:szCs w:val="22"/>
        </w:rPr>
        <w:t>を</w:t>
      </w:r>
      <w:r w:rsidR="009F391E" w:rsidRPr="00C72BF8">
        <w:rPr>
          <w:rFonts w:asciiTheme="majorEastAsia" w:eastAsiaTheme="majorEastAsia" w:hAnsiTheme="majorEastAsia" w:hint="eastAsia"/>
          <w:sz w:val="22"/>
          <w:szCs w:val="22"/>
        </w:rPr>
        <w:t>喪失</w:t>
      </w:r>
      <w:r w:rsidR="002F5845">
        <w:rPr>
          <w:rFonts w:asciiTheme="majorEastAsia" w:eastAsiaTheme="majorEastAsia" w:hAnsiTheme="majorEastAsia" w:hint="eastAsia"/>
          <w:sz w:val="22"/>
          <w:szCs w:val="22"/>
        </w:rPr>
        <w:t>した場合</w:t>
      </w:r>
      <w:r w:rsidR="009F391E" w:rsidRPr="00C72BF8">
        <w:rPr>
          <w:rFonts w:asciiTheme="majorEastAsia" w:eastAsiaTheme="majorEastAsia" w:hAnsiTheme="majorEastAsia" w:hint="eastAsia"/>
          <w:sz w:val="22"/>
          <w:szCs w:val="22"/>
        </w:rPr>
        <w:t>及び</w:t>
      </w:r>
      <w:r w:rsidR="002F5845">
        <w:rPr>
          <w:rFonts w:asciiTheme="majorEastAsia" w:eastAsiaTheme="majorEastAsia" w:hAnsiTheme="majorEastAsia" w:hint="eastAsia"/>
          <w:sz w:val="22"/>
          <w:szCs w:val="22"/>
        </w:rPr>
        <w:t>提出書類</w:t>
      </w:r>
      <w:r w:rsidR="009F391E" w:rsidRPr="00C72BF8">
        <w:rPr>
          <w:rFonts w:asciiTheme="majorEastAsia" w:eastAsiaTheme="majorEastAsia" w:hAnsiTheme="majorEastAsia" w:hint="eastAsia"/>
          <w:sz w:val="22"/>
          <w:szCs w:val="22"/>
        </w:rPr>
        <w:t>に虚偽、不正があると認める</w:t>
      </w:r>
      <w:r w:rsidR="002F5845">
        <w:rPr>
          <w:rFonts w:asciiTheme="majorEastAsia" w:eastAsiaTheme="majorEastAsia" w:hAnsiTheme="majorEastAsia" w:hint="eastAsia"/>
          <w:sz w:val="22"/>
          <w:szCs w:val="22"/>
        </w:rPr>
        <w:t>場合は</w:t>
      </w:r>
      <w:r w:rsidR="009F391E" w:rsidRPr="00C72BF8">
        <w:rPr>
          <w:rFonts w:asciiTheme="majorEastAsia" w:eastAsiaTheme="majorEastAsia" w:hAnsiTheme="majorEastAsia" w:hint="eastAsia"/>
          <w:sz w:val="22"/>
          <w:szCs w:val="22"/>
        </w:rPr>
        <w:t>、採取許可予定者の決定を取り消</w:t>
      </w:r>
      <w:r w:rsidR="00D30BFA" w:rsidRPr="00C72BF8">
        <w:rPr>
          <w:rFonts w:asciiTheme="majorEastAsia" w:eastAsiaTheme="majorEastAsia" w:hAnsiTheme="majorEastAsia" w:hint="eastAsia"/>
          <w:sz w:val="22"/>
          <w:szCs w:val="22"/>
        </w:rPr>
        <w:t>すことと</w:t>
      </w:r>
      <w:r w:rsidR="009F391E" w:rsidRPr="00C72BF8">
        <w:rPr>
          <w:rFonts w:asciiTheme="majorEastAsia" w:eastAsiaTheme="majorEastAsia" w:hAnsiTheme="majorEastAsia" w:hint="eastAsia"/>
          <w:sz w:val="22"/>
          <w:szCs w:val="22"/>
        </w:rPr>
        <w:t>します。</w:t>
      </w:r>
    </w:p>
    <w:p w14:paraId="7085B450" w14:textId="77777777" w:rsidR="002A08CE" w:rsidRDefault="002A08CE" w:rsidP="002A08CE">
      <w:pPr>
        <w:autoSpaceDN w:val="0"/>
        <w:rPr>
          <w:rFonts w:asciiTheme="majorEastAsia" w:eastAsiaTheme="majorEastAsia" w:hAnsiTheme="majorEastAsia"/>
          <w:sz w:val="22"/>
          <w:szCs w:val="22"/>
        </w:rPr>
      </w:pPr>
    </w:p>
    <w:p w14:paraId="54634A56" w14:textId="77777777" w:rsidR="00AA09F6" w:rsidRPr="00C72BF8" w:rsidRDefault="00AA09F6" w:rsidP="002A08CE">
      <w:pPr>
        <w:autoSpaceDN w:val="0"/>
        <w:rPr>
          <w:rFonts w:asciiTheme="majorEastAsia" w:eastAsiaTheme="majorEastAsia" w:hAnsiTheme="majorEastAsia"/>
          <w:sz w:val="22"/>
          <w:szCs w:val="22"/>
        </w:rPr>
      </w:pPr>
    </w:p>
    <w:p w14:paraId="0027A707" w14:textId="77777777" w:rsidR="00D937AC" w:rsidRPr="00C72BF8" w:rsidRDefault="002F5845" w:rsidP="00E2732D">
      <w:pPr>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７</w:t>
      </w:r>
      <w:r w:rsidR="00D937AC" w:rsidRPr="00C72BF8">
        <w:rPr>
          <w:rFonts w:asciiTheme="majorEastAsia" w:eastAsiaTheme="majorEastAsia" w:hAnsiTheme="majorEastAsia" w:hint="eastAsia"/>
          <w:sz w:val="22"/>
          <w:szCs w:val="22"/>
        </w:rPr>
        <w:t>．許可等申請手続及び手数料</w:t>
      </w:r>
      <w:r>
        <w:rPr>
          <w:rFonts w:asciiTheme="majorEastAsia" w:eastAsiaTheme="majorEastAsia" w:hAnsiTheme="majorEastAsia" w:hint="eastAsia"/>
          <w:sz w:val="22"/>
          <w:szCs w:val="22"/>
        </w:rPr>
        <w:t>の納付</w:t>
      </w:r>
    </w:p>
    <w:p w14:paraId="0C3F6C98" w14:textId="77777777" w:rsidR="002F5845" w:rsidRDefault="00D937AC" w:rsidP="00C72BF8">
      <w:pPr>
        <w:ind w:left="660" w:hangingChars="300" w:hanging="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(１)　</w:t>
      </w:r>
      <w:r w:rsidR="002F5845" w:rsidRPr="002F5845">
        <w:rPr>
          <w:rFonts w:asciiTheme="majorEastAsia" w:eastAsiaTheme="majorEastAsia" w:hAnsiTheme="majorEastAsia" w:hint="eastAsia"/>
          <w:sz w:val="22"/>
          <w:szCs w:val="22"/>
        </w:rPr>
        <w:t>採取許可予定者は、次に掲げる申請等の手続を速やかに行う</w:t>
      </w:r>
      <w:r w:rsidR="002F5845">
        <w:rPr>
          <w:rFonts w:asciiTheme="majorEastAsia" w:eastAsiaTheme="majorEastAsia" w:hAnsiTheme="majorEastAsia" w:hint="eastAsia"/>
          <w:sz w:val="22"/>
          <w:szCs w:val="22"/>
        </w:rPr>
        <w:t>こととします</w:t>
      </w:r>
      <w:r w:rsidR="002F5845" w:rsidRPr="002F5845">
        <w:rPr>
          <w:rFonts w:asciiTheme="majorEastAsia" w:eastAsiaTheme="majorEastAsia" w:hAnsiTheme="majorEastAsia" w:hint="eastAsia"/>
          <w:sz w:val="22"/>
          <w:szCs w:val="22"/>
        </w:rPr>
        <w:t>。</w:t>
      </w:r>
    </w:p>
    <w:p w14:paraId="7835CDC5" w14:textId="77777777" w:rsidR="002F5845" w:rsidRPr="00C72BF8" w:rsidRDefault="002F5845" w:rsidP="002F5845">
      <w:pPr>
        <w:autoSpaceDN w:val="0"/>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なお、当該申請</w:t>
      </w:r>
      <w:r w:rsidRPr="00C72BF8">
        <w:rPr>
          <w:rFonts w:asciiTheme="majorEastAsia" w:eastAsiaTheme="majorEastAsia" w:hAnsiTheme="majorEastAsia" w:hint="eastAsia"/>
          <w:sz w:val="22"/>
          <w:szCs w:val="22"/>
        </w:rPr>
        <w:t>にかかる諸費用は、採取</w:t>
      </w:r>
      <w:r>
        <w:rPr>
          <w:rFonts w:asciiTheme="majorEastAsia" w:eastAsiaTheme="majorEastAsia" w:hAnsiTheme="majorEastAsia" w:hint="eastAsia"/>
          <w:sz w:val="22"/>
          <w:szCs w:val="22"/>
        </w:rPr>
        <w:t>許可予定者</w:t>
      </w:r>
      <w:r w:rsidRPr="00C72BF8">
        <w:rPr>
          <w:rFonts w:asciiTheme="majorEastAsia" w:eastAsiaTheme="majorEastAsia" w:hAnsiTheme="majorEastAsia" w:hint="eastAsia"/>
          <w:sz w:val="22"/>
          <w:szCs w:val="22"/>
        </w:rPr>
        <w:t>の負担となります。</w:t>
      </w:r>
    </w:p>
    <w:p w14:paraId="432402E1" w14:textId="77777777" w:rsidR="006A5BFC" w:rsidRDefault="002F5845" w:rsidP="009614CA">
      <w:pPr>
        <w:ind w:leftChars="300" w:left="85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①　</w:t>
      </w:r>
      <w:r w:rsidR="006A5BFC" w:rsidRPr="00C72BF8">
        <w:rPr>
          <w:rFonts w:asciiTheme="majorEastAsia" w:eastAsiaTheme="majorEastAsia" w:hAnsiTheme="majorEastAsia" w:hint="eastAsia"/>
          <w:sz w:val="22"/>
          <w:szCs w:val="22"/>
        </w:rPr>
        <w:t>河川法第20条</w:t>
      </w:r>
      <w:r>
        <w:rPr>
          <w:rFonts w:asciiTheme="majorEastAsia" w:eastAsiaTheme="majorEastAsia" w:hAnsiTheme="majorEastAsia" w:hint="eastAsia"/>
          <w:sz w:val="22"/>
          <w:szCs w:val="22"/>
        </w:rPr>
        <w:t>の規定</w:t>
      </w:r>
      <w:r w:rsidR="006A5BFC" w:rsidRPr="00C72BF8">
        <w:rPr>
          <w:rFonts w:asciiTheme="majorEastAsia" w:eastAsiaTheme="majorEastAsia" w:hAnsiTheme="majorEastAsia" w:hint="eastAsia"/>
          <w:sz w:val="22"/>
          <w:szCs w:val="22"/>
        </w:rPr>
        <w:t>に基づく承認、同法第25条の規定に基づく許可及び砂利採取法第16条</w:t>
      </w:r>
      <w:r w:rsidR="000B3614" w:rsidRPr="00C72BF8">
        <w:rPr>
          <w:rFonts w:asciiTheme="majorEastAsia" w:eastAsiaTheme="majorEastAsia" w:hAnsiTheme="majorEastAsia" w:hint="eastAsia"/>
          <w:sz w:val="22"/>
          <w:szCs w:val="22"/>
        </w:rPr>
        <w:t>の規定に基づく</w:t>
      </w:r>
      <w:r w:rsidR="006A5BFC" w:rsidRPr="00C72BF8">
        <w:rPr>
          <w:rFonts w:asciiTheme="majorEastAsia" w:eastAsiaTheme="majorEastAsia" w:hAnsiTheme="majorEastAsia" w:hint="eastAsia"/>
          <w:sz w:val="22"/>
          <w:szCs w:val="22"/>
        </w:rPr>
        <w:t>認可の申請</w:t>
      </w:r>
      <w:r w:rsidR="009614CA">
        <w:rPr>
          <w:rFonts w:asciiTheme="majorEastAsia" w:eastAsiaTheme="majorEastAsia" w:hAnsiTheme="majorEastAsia" w:hint="eastAsia"/>
          <w:sz w:val="22"/>
          <w:szCs w:val="22"/>
        </w:rPr>
        <w:t>手続き</w:t>
      </w:r>
    </w:p>
    <w:p w14:paraId="578F5A43" w14:textId="77777777" w:rsidR="009614CA" w:rsidRDefault="009614CA" w:rsidP="009614CA">
      <w:pPr>
        <w:ind w:leftChars="300" w:left="85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②　</w:t>
      </w:r>
      <w:r w:rsidRPr="009614CA">
        <w:rPr>
          <w:rFonts w:asciiTheme="majorEastAsia" w:eastAsiaTheme="majorEastAsia" w:hAnsiTheme="majorEastAsia" w:hint="eastAsia"/>
          <w:sz w:val="22"/>
          <w:szCs w:val="22"/>
        </w:rPr>
        <w:t>その他、法令等に定めがある場合に必要な手続き</w:t>
      </w:r>
    </w:p>
    <w:p w14:paraId="3186A517" w14:textId="77777777" w:rsidR="00D937AC" w:rsidRDefault="006A5BFC" w:rsidP="00C72BF8">
      <w:pPr>
        <w:ind w:left="660" w:hangingChars="300" w:hanging="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(２)　砂利採取法第16条の</w:t>
      </w:r>
      <w:r w:rsidR="000B3614" w:rsidRPr="00C72BF8">
        <w:rPr>
          <w:rFonts w:asciiTheme="majorEastAsia" w:eastAsiaTheme="majorEastAsia" w:hAnsiTheme="majorEastAsia" w:hint="eastAsia"/>
          <w:sz w:val="22"/>
          <w:szCs w:val="22"/>
        </w:rPr>
        <w:t>規定に基づく認可</w:t>
      </w:r>
      <w:r w:rsidR="002F5845">
        <w:rPr>
          <w:rFonts w:asciiTheme="majorEastAsia" w:eastAsiaTheme="majorEastAsia" w:hAnsiTheme="majorEastAsia" w:hint="eastAsia"/>
          <w:sz w:val="22"/>
          <w:szCs w:val="22"/>
        </w:rPr>
        <w:t>申請に当たっては</w:t>
      </w:r>
      <w:r w:rsidR="000B3614" w:rsidRPr="00C72BF8">
        <w:rPr>
          <w:rFonts w:asciiTheme="majorEastAsia" w:eastAsiaTheme="majorEastAsia" w:hAnsiTheme="majorEastAsia" w:hint="eastAsia"/>
          <w:sz w:val="22"/>
          <w:szCs w:val="22"/>
        </w:rPr>
        <w:t>、栃木県手数料条例（昭和31年栃木県条例第１号）の規定に基づく手数料を納付していただくこととなります。</w:t>
      </w:r>
    </w:p>
    <w:p w14:paraId="15783AA6" w14:textId="77777777" w:rsidR="000B3614" w:rsidRPr="00D73481" w:rsidRDefault="009614CA" w:rsidP="009614CA">
      <w:pPr>
        <w:ind w:leftChars="100" w:left="65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Pr="00D73481">
        <w:rPr>
          <w:rFonts w:asciiTheme="majorEastAsia" w:eastAsiaTheme="majorEastAsia" w:hAnsiTheme="majorEastAsia" w:hint="eastAsia"/>
          <w:sz w:val="22"/>
          <w:szCs w:val="22"/>
        </w:rPr>
        <w:t xml:space="preserve">　</w:t>
      </w:r>
      <w:r w:rsidR="002B03A9" w:rsidRPr="00D73481">
        <w:rPr>
          <w:rFonts w:asciiTheme="majorEastAsia" w:eastAsiaTheme="majorEastAsia" w:hAnsiTheme="majorEastAsia" w:hint="eastAsia"/>
          <w:sz w:val="22"/>
          <w:szCs w:val="22"/>
        </w:rPr>
        <w:t>本公募による砂利等の採取については、</w:t>
      </w:r>
      <w:r w:rsidR="008D059F" w:rsidRPr="00D73481">
        <w:rPr>
          <w:rFonts w:asciiTheme="majorEastAsia" w:eastAsiaTheme="majorEastAsia" w:hAnsiTheme="majorEastAsia" w:hint="eastAsia"/>
          <w:sz w:val="22"/>
          <w:szCs w:val="22"/>
        </w:rPr>
        <w:t>公益性の高い事業</w:t>
      </w:r>
      <w:r w:rsidR="002B03A9" w:rsidRPr="00D73481">
        <w:rPr>
          <w:rFonts w:asciiTheme="majorEastAsia" w:eastAsiaTheme="majorEastAsia" w:hAnsiTheme="majorEastAsia" w:hint="eastAsia"/>
          <w:sz w:val="22"/>
          <w:szCs w:val="22"/>
        </w:rPr>
        <w:t>であり</w:t>
      </w:r>
      <w:r w:rsidR="008D059F" w:rsidRPr="00D73481">
        <w:rPr>
          <w:rFonts w:asciiTheme="majorEastAsia" w:eastAsiaTheme="majorEastAsia" w:hAnsiTheme="majorEastAsia" w:hint="eastAsia"/>
          <w:sz w:val="22"/>
          <w:szCs w:val="22"/>
        </w:rPr>
        <w:t>、</w:t>
      </w:r>
      <w:r w:rsidR="00CC3A10">
        <w:rPr>
          <w:rFonts w:asciiTheme="majorEastAsia" w:eastAsiaTheme="majorEastAsia" w:hAnsiTheme="majorEastAsia" w:hint="eastAsia"/>
          <w:sz w:val="22"/>
          <w:szCs w:val="22"/>
        </w:rPr>
        <w:t>栃木県流水占用料等徴収条例（平成</w:t>
      </w:r>
      <w:r w:rsidR="000B3614" w:rsidRPr="00D73481">
        <w:rPr>
          <w:rFonts w:asciiTheme="majorEastAsia" w:eastAsiaTheme="majorEastAsia" w:hAnsiTheme="majorEastAsia" w:hint="eastAsia"/>
          <w:sz w:val="22"/>
          <w:szCs w:val="22"/>
        </w:rPr>
        <w:t>12年栃木県条例第10号）</w:t>
      </w:r>
      <w:r w:rsidR="002B03A9" w:rsidRPr="00D73481">
        <w:rPr>
          <w:rFonts w:asciiTheme="majorEastAsia" w:eastAsiaTheme="majorEastAsia" w:hAnsiTheme="majorEastAsia" w:hint="eastAsia"/>
          <w:sz w:val="22"/>
          <w:szCs w:val="22"/>
        </w:rPr>
        <w:t>第４条第２項</w:t>
      </w:r>
      <w:r w:rsidR="000B3614" w:rsidRPr="00D73481">
        <w:rPr>
          <w:rFonts w:asciiTheme="majorEastAsia" w:eastAsiaTheme="majorEastAsia" w:hAnsiTheme="majorEastAsia" w:hint="eastAsia"/>
          <w:sz w:val="22"/>
          <w:szCs w:val="22"/>
        </w:rPr>
        <w:t>の規定に</w:t>
      </w:r>
      <w:r w:rsidR="002B03A9" w:rsidRPr="00D73481">
        <w:rPr>
          <w:rFonts w:asciiTheme="majorEastAsia" w:eastAsiaTheme="majorEastAsia" w:hAnsiTheme="majorEastAsia" w:hint="eastAsia"/>
          <w:sz w:val="22"/>
          <w:szCs w:val="22"/>
        </w:rPr>
        <w:t>該当するため</w:t>
      </w:r>
      <w:r w:rsidR="00BE2D5D" w:rsidRPr="00D73481">
        <w:rPr>
          <w:rFonts w:asciiTheme="majorEastAsia" w:eastAsiaTheme="majorEastAsia" w:hAnsiTheme="majorEastAsia" w:hint="eastAsia"/>
          <w:sz w:val="22"/>
          <w:szCs w:val="22"/>
        </w:rPr>
        <w:t>、</w:t>
      </w:r>
      <w:r w:rsidR="008D059F" w:rsidRPr="00D73481">
        <w:rPr>
          <w:rFonts w:asciiTheme="majorEastAsia" w:eastAsiaTheme="majorEastAsia" w:hAnsiTheme="majorEastAsia" w:hint="eastAsia"/>
          <w:sz w:val="22"/>
          <w:szCs w:val="22"/>
        </w:rPr>
        <w:t>土石採取料が免除され</w:t>
      </w:r>
      <w:r w:rsidR="000B3614" w:rsidRPr="00D73481">
        <w:rPr>
          <w:rFonts w:asciiTheme="majorEastAsia" w:eastAsiaTheme="majorEastAsia" w:hAnsiTheme="majorEastAsia" w:hint="eastAsia"/>
          <w:sz w:val="22"/>
          <w:szCs w:val="22"/>
        </w:rPr>
        <w:t>ます。</w:t>
      </w:r>
    </w:p>
    <w:p w14:paraId="406EBD3C" w14:textId="77777777" w:rsidR="00822894" w:rsidRPr="00D73481" w:rsidRDefault="00822894" w:rsidP="00C72BF8">
      <w:pPr>
        <w:ind w:left="660" w:hangingChars="300" w:hanging="660"/>
        <w:rPr>
          <w:rFonts w:asciiTheme="majorEastAsia" w:eastAsiaTheme="majorEastAsia" w:hAnsiTheme="majorEastAsia"/>
          <w:sz w:val="22"/>
          <w:szCs w:val="22"/>
        </w:rPr>
      </w:pPr>
    </w:p>
    <w:p w14:paraId="735E72D9" w14:textId="77777777" w:rsidR="000B3614" w:rsidRPr="00C72BF8" w:rsidRDefault="009614CA" w:rsidP="00C72BF8">
      <w:pPr>
        <w:ind w:left="660" w:hangingChars="300" w:hanging="660"/>
        <w:rPr>
          <w:rFonts w:asciiTheme="majorEastAsia" w:eastAsiaTheme="majorEastAsia" w:hAnsiTheme="majorEastAsia"/>
          <w:sz w:val="22"/>
          <w:szCs w:val="22"/>
        </w:rPr>
      </w:pPr>
      <w:r>
        <w:rPr>
          <w:rFonts w:asciiTheme="majorEastAsia" w:eastAsiaTheme="majorEastAsia" w:hAnsiTheme="majorEastAsia" w:hint="eastAsia"/>
          <w:sz w:val="22"/>
          <w:szCs w:val="22"/>
        </w:rPr>
        <w:t>８</w:t>
      </w:r>
      <w:r w:rsidR="00D62214" w:rsidRPr="00C72BF8">
        <w:rPr>
          <w:rFonts w:asciiTheme="majorEastAsia" w:eastAsiaTheme="majorEastAsia" w:hAnsiTheme="majorEastAsia" w:hint="eastAsia"/>
          <w:sz w:val="22"/>
          <w:szCs w:val="22"/>
        </w:rPr>
        <w:t>．その他</w:t>
      </w:r>
    </w:p>
    <w:p w14:paraId="0968D6B0" w14:textId="77777777" w:rsidR="00D62214" w:rsidRPr="00C72BF8" w:rsidRDefault="00D62214" w:rsidP="00C72BF8">
      <w:pPr>
        <w:ind w:left="660" w:hangingChars="300" w:hanging="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(１)　提出</w:t>
      </w:r>
      <w:r w:rsidR="009614CA">
        <w:rPr>
          <w:rFonts w:asciiTheme="majorEastAsia" w:eastAsiaTheme="majorEastAsia" w:hAnsiTheme="majorEastAsia" w:hint="eastAsia"/>
          <w:sz w:val="22"/>
          <w:szCs w:val="22"/>
        </w:rPr>
        <w:t>書類</w:t>
      </w:r>
      <w:r w:rsidRPr="00C72BF8">
        <w:rPr>
          <w:rFonts w:asciiTheme="majorEastAsia" w:eastAsiaTheme="majorEastAsia" w:hAnsiTheme="majorEastAsia" w:hint="eastAsia"/>
          <w:sz w:val="22"/>
          <w:szCs w:val="22"/>
        </w:rPr>
        <w:t>は、返却いたしません。</w:t>
      </w:r>
    </w:p>
    <w:p w14:paraId="1600C820" w14:textId="77777777" w:rsidR="009614CA" w:rsidRPr="009614CA" w:rsidRDefault="00D62214" w:rsidP="00C72BF8">
      <w:pPr>
        <w:ind w:left="660" w:hangingChars="300" w:hanging="660"/>
        <w:rPr>
          <w:rFonts w:asciiTheme="majorEastAsia" w:eastAsiaTheme="majorEastAsia" w:hAnsiTheme="majorEastAsia"/>
          <w:sz w:val="22"/>
          <w:szCs w:val="22"/>
        </w:rPr>
      </w:pPr>
      <w:r w:rsidRPr="00C72BF8">
        <w:rPr>
          <w:rFonts w:asciiTheme="majorEastAsia" w:eastAsiaTheme="majorEastAsia" w:hAnsiTheme="majorEastAsia" w:hint="eastAsia"/>
          <w:sz w:val="22"/>
          <w:szCs w:val="22"/>
        </w:rPr>
        <w:t xml:space="preserve">　(２)　提出期限以降の</w:t>
      </w:r>
      <w:r w:rsidR="009614CA">
        <w:rPr>
          <w:rFonts w:asciiTheme="majorEastAsia" w:eastAsiaTheme="majorEastAsia" w:hAnsiTheme="majorEastAsia" w:hint="eastAsia"/>
          <w:sz w:val="22"/>
          <w:szCs w:val="22"/>
        </w:rPr>
        <w:t>提出書類</w:t>
      </w:r>
      <w:r w:rsidRPr="00C72BF8">
        <w:rPr>
          <w:rFonts w:asciiTheme="majorEastAsia" w:eastAsiaTheme="majorEastAsia" w:hAnsiTheme="majorEastAsia" w:hint="eastAsia"/>
          <w:sz w:val="22"/>
          <w:szCs w:val="22"/>
        </w:rPr>
        <w:t>の訂正等は認めません。</w:t>
      </w:r>
    </w:p>
    <w:p w14:paraId="370A3138" w14:textId="77777777" w:rsidR="00D62214" w:rsidRPr="009614CA" w:rsidRDefault="00822894" w:rsidP="009614CA">
      <w:pPr>
        <w:ind w:firstLineChars="300" w:firstLine="660"/>
        <w:rPr>
          <w:rFonts w:asciiTheme="majorEastAsia" w:eastAsiaTheme="majorEastAsia" w:hAnsiTheme="majorEastAsia"/>
          <w:sz w:val="22"/>
          <w:szCs w:val="22"/>
        </w:rPr>
      </w:pPr>
      <w:r>
        <w:rPr>
          <w:rFonts w:asciiTheme="majorEastAsia" w:eastAsiaTheme="majorEastAsia" w:hAnsiTheme="majorEastAsia" w:hint="eastAsia"/>
          <w:sz w:val="22"/>
          <w:szCs w:val="22"/>
        </w:rPr>
        <w:t>ただし、</w:t>
      </w:r>
      <w:r w:rsidR="009614CA" w:rsidRPr="009614CA">
        <w:rPr>
          <w:rFonts w:asciiTheme="majorEastAsia" w:eastAsiaTheme="majorEastAsia" w:hAnsiTheme="majorEastAsia" w:hint="eastAsia"/>
          <w:sz w:val="22"/>
          <w:szCs w:val="22"/>
        </w:rPr>
        <w:t>河川管理者からの指示によ</w:t>
      </w:r>
      <w:r w:rsidR="0046483A">
        <w:rPr>
          <w:rFonts w:asciiTheme="majorEastAsia" w:eastAsiaTheme="majorEastAsia" w:hAnsiTheme="majorEastAsia" w:hint="eastAsia"/>
          <w:sz w:val="22"/>
          <w:szCs w:val="22"/>
        </w:rPr>
        <w:t>る</w:t>
      </w:r>
      <w:r w:rsidR="009614CA" w:rsidRPr="009614CA">
        <w:rPr>
          <w:rFonts w:asciiTheme="majorEastAsia" w:eastAsiaTheme="majorEastAsia" w:hAnsiTheme="majorEastAsia" w:hint="eastAsia"/>
          <w:sz w:val="22"/>
          <w:szCs w:val="22"/>
        </w:rPr>
        <w:t>場合は</w:t>
      </w:r>
      <w:r w:rsidR="009614CA">
        <w:rPr>
          <w:rFonts w:asciiTheme="majorEastAsia" w:eastAsiaTheme="majorEastAsia" w:hAnsiTheme="majorEastAsia" w:hint="eastAsia"/>
          <w:sz w:val="22"/>
          <w:szCs w:val="22"/>
        </w:rPr>
        <w:t>除きます。</w:t>
      </w:r>
    </w:p>
    <w:p w14:paraId="1D0EF0A9" w14:textId="77777777" w:rsidR="009614CA" w:rsidRDefault="0046483A" w:rsidP="00695048">
      <w:pPr>
        <w:ind w:leftChars="100" w:left="650" w:hangingChars="200" w:hanging="440"/>
        <w:jc w:val="left"/>
        <w:rPr>
          <w:rFonts w:asciiTheme="majorEastAsia" w:eastAsiaTheme="majorEastAsia" w:hAnsiTheme="majorEastAsia"/>
          <w:sz w:val="22"/>
          <w:szCs w:val="22"/>
        </w:rPr>
      </w:pPr>
      <w:r>
        <w:rPr>
          <w:rFonts w:asciiTheme="majorEastAsia" w:eastAsiaTheme="majorEastAsia" w:hAnsiTheme="majorEastAsia" w:hint="eastAsia"/>
          <w:kern w:val="0"/>
          <w:sz w:val="22"/>
        </w:rPr>
        <w:t xml:space="preserve">(３)　</w:t>
      </w:r>
      <w:r w:rsidRPr="0046483A">
        <w:rPr>
          <w:rFonts w:asciiTheme="majorEastAsia" w:eastAsiaTheme="majorEastAsia" w:hAnsiTheme="majorEastAsia" w:hint="eastAsia"/>
          <w:sz w:val="22"/>
          <w:szCs w:val="22"/>
        </w:rPr>
        <w:t>採取許可予定者が採取した砂利等を別の</w:t>
      </w:r>
      <w:r w:rsidR="00BE2D5D">
        <w:rPr>
          <w:rFonts w:asciiTheme="majorEastAsia" w:eastAsiaTheme="majorEastAsia" w:hAnsiTheme="majorEastAsia" w:hint="eastAsia"/>
          <w:sz w:val="22"/>
          <w:szCs w:val="22"/>
        </w:rPr>
        <w:t>者</w:t>
      </w:r>
      <w:r w:rsidRPr="0046483A">
        <w:rPr>
          <w:rFonts w:asciiTheme="majorEastAsia" w:eastAsiaTheme="majorEastAsia" w:hAnsiTheme="majorEastAsia" w:hint="eastAsia"/>
          <w:sz w:val="22"/>
          <w:szCs w:val="22"/>
        </w:rPr>
        <w:t>に洗浄等をさせる場合は、当該別の者に</w:t>
      </w:r>
      <w:r w:rsidR="00BE2D5D">
        <w:rPr>
          <w:rFonts w:asciiTheme="majorEastAsia" w:eastAsiaTheme="majorEastAsia" w:hAnsiTheme="majorEastAsia" w:hint="eastAsia"/>
          <w:sz w:val="22"/>
          <w:szCs w:val="22"/>
        </w:rPr>
        <w:t>ついて</w:t>
      </w:r>
      <w:r w:rsidRPr="0046483A">
        <w:rPr>
          <w:rFonts w:asciiTheme="majorEastAsia" w:eastAsiaTheme="majorEastAsia" w:hAnsiTheme="majorEastAsia" w:hint="eastAsia"/>
          <w:sz w:val="22"/>
          <w:szCs w:val="22"/>
        </w:rPr>
        <w:t>も</w:t>
      </w:r>
      <w:r w:rsidR="00BE2D5D">
        <w:rPr>
          <w:rFonts w:asciiTheme="majorEastAsia" w:eastAsiaTheme="majorEastAsia" w:hAnsiTheme="majorEastAsia" w:hint="eastAsia"/>
          <w:sz w:val="22"/>
          <w:szCs w:val="22"/>
        </w:rPr>
        <w:t>、</w:t>
      </w:r>
      <w:r w:rsidRPr="0046483A">
        <w:rPr>
          <w:rFonts w:asciiTheme="majorEastAsia" w:eastAsiaTheme="majorEastAsia" w:hAnsiTheme="majorEastAsia" w:hint="eastAsia"/>
          <w:sz w:val="22"/>
          <w:szCs w:val="22"/>
        </w:rPr>
        <w:t>砂利採取法第３条に規定する砂利採取業者の登録及び同法第16条に規定する採取計画の認可が必要とな</w:t>
      </w:r>
      <w:r>
        <w:rPr>
          <w:rFonts w:asciiTheme="majorEastAsia" w:eastAsiaTheme="majorEastAsia" w:hAnsiTheme="majorEastAsia" w:hint="eastAsia"/>
          <w:sz w:val="22"/>
          <w:szCs w:val="22"/>
        </w:rPr>
        <w:t>ります</w:t>
      </w:r>
      <w:r w:rsidRPr="0046483A">
        <w:rPr>
          <w:rFonts w:asciiTheme="majorEastAsia" w:eastAsiaTheme="majorEastAsia" w:hAnsiTheme="majorEastAsia" w:hint="eastAsia"/>
          <w:sz w:val="22"/>
          <w:szCs w:val="22"/>
        </w:rPr>
        <w:t>。</w:t>
      </w:r>
    </w:p>
    <w:p w14:paraId="61334987" w14:textId="77777777" w:rsidR="0036617E" w:rsidRPr="00667369" w:rsidRDefault="0036617E" w:rsidP="0036617E">
      <w:pPr>
        <w:ind w:leftChars="100" w:left="650" w:hangingChars="200" w:hanging="440"/>
        <w:jc w:val="left"/>
        <w:rPr>
          <w:rFonts w:asciiTheme="majorEastAsia" w:eastAsiaTheme="majorEastAsia" w:hAnsiTheme="majorEastAsia"/>
          <w:color w:val="000000" w:themeColor="text1"/>
          <w:sz w:val="22"/>
          <w:szCs w:val="22"/>
        </w:rPr>
      </w:pPr>
      <w:r w:rsidRPr="00667369">
        <w:rPr>
          <w:rFonts w:asciiTheme="majorEastAsia" w:eastAsiaTheme="majorEastAsia" w:hAnsiTheme="majorEastAsia" w:hint="eastAsia"/>
          <w:color w:val="000000" w:themeColor="text1"/>
          <w:kern w:val="0"/>
          <w:sz w:val="22"/>
        </w:rPr>
        <w:t>(４)　その他、採取期間中における不測の事態や疑義が生じた場合には、河川管理者との協議を行ってください。</w:t>
      </w:r>
    </w:p>
    <w:p w14:paraId="07989A7C" w14:textId="77777777" w:rsidR="0036617E" w:rsidRPr="006E374F" w:rsidRDefault="0036617E" w:rsidP="00695048">
      <w:pPr>
        <w:ind w:leftChars="100" w:left="650" w:hangingChars="200" w:hanging="440"/>
        <w:jc w:val="left"/>
        <w:rPr>
          <w:rFonts w:asciiTheme="majorEastAsia" w:eastAsiaTheme="majorEastAsia" w:hAnsiTheme="majorEastAsia"/>
          <w:color w:val="FF0000"/>
          <w:sz w:val="22"/>
          <w:szCs w:val="22"/>
        </w:rPr>
      </w:pPr>
    </w:p>
    <w:sectPr w:rsidR="0036617E" w:rsidRPr="006E374F" w:rsidSect="00822894">
      <w:type w:val="continuous"/>
      <w:pgSz w:w="11906" w:h="16838" w:code="9"/>
      <w:pgMar w:top="1418" w:right="1247" w:bottom="1528" w:left="1418" w:header="851" w:footer="253" w:gutter="0"/>
      <w:pgNumType w:fmt="numberInDash" w:start="1"/>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4019" w14:textId="77777777" w:rsidR="00B75862" w:rsidRDefault="00B75862">
      <w:r>
        <w:separator/>
      </w:r>
    </w:p>
  </w:endnote>
  <w:endnote w:type="continuationSeparator" w:id="0">
    <w:p w14:paraId="62651867" w14:textId="77777777" w:rsidR="00B75862" w:rsidRDefault="00B7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ＤＦ平成明朝体W3">
    <w:altName w:val="ＭＳ 明朝"/>
    <w:charset w:val="80"/>
    <w:family w:val="roman"/>
    <w:pitch w:val="fixed"/>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ＤＦ平成ゴシック体W5">
    <w:altName w:val="游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158D" w14:textId="77777777" w:rsidR="0091700A" w:rsidRDefault="000D0605" w:rsidP="003B39F8">
    <w:pPr>
      <w:pStyle w:val="a3"/>
      <w:framePr w:wrap="around" w:vAnchor="text" w:hAnchor="margin" w:xAlign="center" w:y="1"/>
      <w:rPr>
        <w:rStyle w:val="a5"/>
      </w:rPr>
    </w:pPr>
    <w:r>
      <w:rPr>
        <w:rStyle w:val="a5"/>
      </w:rPr>
      <w:fldChar w:fldCharType="begin"/>
    </w:r>
    <w:r w:rsidR="0091700A">
      <w:rPr>
        <w:rStyle w:val="a5"/>
      </w:rPr>
      <w:instrText xml:space="preserve">PAGE  </w:instrText>
    </w:r>
    <w:r>
      <w:rPr>
        <w:rStyle w:val="a5"/>
      </w:rPr>
      <w:fldChar w:fldCharType="end"/>
    </w:r>
  </w:p>
  <w:p w14:paraId="1416A55B" w14:textId="77777777" w:rsidR="0091700A" w:rsidRDefault="0091700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8350"/>
      <w:docPartObj>
        <w:docPartGallery w:val="Page Numbers (Bottom of Page)"/>
        <w:docPartUnique/>
      </w:docPartObj>
    </w:sdtPr>
    <w:sdtContent>
      <w:p w14:paraId="76DB0FBF" w14:textId="77777777" w:rsidR="0091700A" w:rsidRDefault="00423700" w:rsidP="002A08CE">
        <w:pPr>
          <w:pStyle w:val="a3"/>
          <w:jc w:val="center"/>
        </w:pPr>
        <w:r>
          <w:rPr>
            <w:noProof/>
            <w:lang w:val="ja-JP"/>
          </w:rPr>
          <w:fldChar w:fldCharType="begin"/>
        </w:r>
        <w:r>
          <w:rPr>
            <w:noProof/>
            <w:lang w:val="ja-JP"/>
          </w:rPr>
          <w:instrText xml:space="preserve"> PAGE   \* MERGEFORMAT </w:instrText>
        </w:r>
        <w:r>
          <w:rPr>
            <w:noProof/>
            <w:lang w:val="ja-JP"/>
          </w:rPr>
          <w:fldChar w:fldCharType="separate"/>
        </w:r>
        <w:r w:rsidR="00CC3A10">
          <w:rPr>
            <w:noProof/>
            <w:lang w:val="ja-JP"/>
          </w:rPr>
          <w:t>-</w:t>
        </w:r>
        <w:r w:rsidR="00CC3A10" w:rsidRPr="00CC3A10">
          <w:rPr>
            <w:noProof/>
          </w:rPr>
          <w:t xml:space="preserve"> 2 -</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05C2" w14:textId="77777777" w:rsidR="00FE0388" w:rsidRDefault="00FE03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6F5B" w14:textId="77777777" w:rsidR="00B75862" w:rsidRDefault="00B75862">
      <w:r>
        <w:separator/>
      </w:r>
    </w:p>
  </w:footnote>
  <w:footnote w:type="continuationSeparator" w:id="0">
    <w:p w14:paraId="5E8B021A" w14:textId="77777777" w:rsidR="00B75862" w:rsidRDefault="00B75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0BD4" w14:textId="77777777" w:rsidR="00FE0388" w:rsidRDefault="00FE038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41A0" w14:textId="77777777" w:rsidR="00FE0388" w:rsidRDefault="00FE038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C9CB" w14:textId="77777777" w:rsidR="00FE0388" w:rsidRDefault="00FE03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298"/>
    <w:multiLevelType w:val="hybridMultilevel"/>
    <w:tmpl w:val="4756045A"/>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30D3762"/>
    <w:multiLevelType w:val="hybridMultilevel"/>
    <w:tmpl w:val="73C84688"/>
    <w:lvl w:ilvl="0" w:tplc="B4941EC2">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011A0A"/>
    <w:multiLevelType w:val="hybridMultilevel"/>
    <w:tmpl w:val="62C823BA"/>
    <w:lvl w:ilvl="0" w:tplc="B4941EC2">
      <w:start w:val="1"/>
      <w:numFmt w:val="decimal"/>
      <w:lvlText w:val="(%1)"/>
      <w:lvlJc w:val="left"/>
      <w:pPr>
        <w:ind w:left="705" w:hanging="42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0F2356CE"/>
    <w:multiLevelType w:val="hybridMultilevel"/>
    <w:tmpl w:val="CBD43F24"/>
    <w:lvl w:ilvl="0" w:tplc="B4941EC2">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11DD784E"/>
    <w:multiLevelType w:val="hybridMultilevel"/>
    <w:tmpl w:val="62C823BA"/>
    <w:lvl w:ilvl="0" w:tplc="B4941EC2">
      <w:start w:val="1"/>
      <w:numFmt w:val="decimal"/>
      <w:lvlText w:val="(%1)"/>
      <w:lvlJc w:val="left"/>
      <w:pPr>
        <w:ind w:left="705" w:hanging="42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15:restartNumberingAfterBreak="0">
    <w:nsid w:val="14663CFC"/>
    <w:multiLevelType w:val="hybridMultilevel"/>
    <w:tmpl w:val="8F2E4B42"/>
    <w:lvl w:ilvl="0" w:tplc="C3E83B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420"/>
        </w:tabs>
        <w:ind w:left="-420" w:hanging="420"/>
      </w:pPr>
    </w:lvl>
    <w:lvl w:ilvl="6" w:tplc="0409000F" w:tentative="1">
      <w:start w:val="1"/>
      <w:numFmt w:val="decimal"/>
      <w:lvlText w:val="%7."/>
      <w:lvlJc w:val="left"/>
      <w:pPr>
        <w:tabs>
          <w:tab w:val="num" w:pos="0"/>
        </w:tabs>
        <w:ind w:left="0" w:hanging="420"/>
      </w:pPr>
    </w:lvl>
    <w:lvl w:ilvl="7" w:tplc="04090017" w:tentative="1">
      <w:start w:val="1"/>
      <w:numFmt w:val="aiueoFullWidth"/>
      <w:lvlText w:val="(%8)"/>
      <w:lvlJc w:val="left"/>
      <w:pPr>
        <w:tabs>
          <w:tab w:val="num" w:pos="420"/>
        </w:tabs>
        <w:ind w:left="420" w:hanging="420"/>
      </w:pPr>
    </w:lvl>
    <w:lvl w:ilvl="8" w:tplc="04090011" w:tentative="1">
      <w:start w:val="1"/>
      <w:numFmt w:val="decimalEnclosedCircle"/>
      <w:lvlText w:val="%9"/>
      <w:lvlJc w:val="left"/>
      <w:pPr>
        <w:tabs>
          <w:tab w:val="num" w:pos="840"/>
        </w:tabs>
        <w:ind w:left="840" w:hanging="420"/>
      </w:pPr>
    </w:lvl>
  </w:abstractNum>
  <w:abstractNum w:abstractNumId="6" w15:restartNumberingAfterBreak="0">
    <w:nsid w:val="14856848"/>
    <w:multiLevelType w:val="hybridMultilevel"/>
    <w:tmpl w:val="B6822086"/>
    <w:lvl w:ilvl="0" w:tplc="74F67E06">
      <w:start w:val="1"/>
      <w:numFmt w:val="decimalEnclosedCircle"/>
      <w:lvlText w:val="%1"/>
      <w:lvlJc w:val="left"/>
      <w:pPr>
        <w:tabs>
          <w:tab w:val="num" w:pos="1210"/>
        </w:tabs>
        <w:ind w:left="121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7" w15:restartNumberingAfterBreak="0">
    <w:nsid w:val="17572215"/>
    <w:multiLevelType w:val="hybridMultilevel"/>
    <w:tmpl w:val="4CC6A57E"/>
    <w:lvl w:ilvl="0" w:tplc="6C64927E">
      <w:start w:val="1"/>
      <w:numFmt w:val="decimal"/>
      <w:lvlText w:val="(%1)"/>
      <w:lvlJc w:val="left"/>
      <w:pPr>
        <w:tabs>
          <w:tab w:val="num" w:pos="790"/>
        </w:tabs>
        <w:ind w:left="7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0E7243"/>
    <w:multiLevelType w:val="hybridMultilevel"/>
    <w:tmpl w:val="9E407390"/>
    <w:lvl w:ilvl="0" w:tplc="0409000F">
      <w:start w:val="1"/>
      <w:numFmt w:val="decimal"/>
      <w:lvlText w:val="%1."/>
      <w:lvlJc w:val="left"/>
      <w:pPr>
        <w:tabs>
          <w:tab w:val="num" w:pos="840"/>
        </w:tabs>
        <w:ind w:left="840" w:hanging="420"/>
      </w:pPr>
      <w:rPr>
        <w:rFonts w:hint="default"/>
      </w:rPr>
    </w:lvl>
    <w:lvl w:ilvl="1" w:tplc="756AC872">
      <w:numFmt w:val="bullet"/>
      <w:lvlText w:val=""/>
      <w:lvlJc w:val="left"/>
      <w:pPr>
        <w:tabs>
          <w:tab w:val="num" w:pos="1200"/>
        </w:tabs>
        <w:ind w:left="1200" w:hanging="360"/>
      </w:pPr>
      <w:rPr>
        <w:rFonts w:ascii="Symbol" w:eastAsia="ＤＦ平成明朝体W3" w:hAnsi="Symbol" w:cs="Times New Roman" w:hint="default"/>
        <w:color w:val="auto"/>
      </w:rPr>
    </w:lvl>
    <w:lvl w:ilvl="2" w:tplc="74F67E06">
      <w:start w:val="1"/>
      <w:numFmt w:val="decimalEnclosedCircle"/>
      <w:lvlText w:val="%3"/>
      <w:lvlJc w:val="left"/>
      <w:pPr>
        <w:tabs>
          <w:tab w:val="num" w:pos="780"/>
        </w:tabs>
        <w:ind w:left="780" w:hanging="360"/>
      </w:pPr>
      <w:rPr>
        <w:rFonts w:hint="default"/>
      </w:rPr>
    </w:lvl>
    <w:lvl w:ilvl="3" w:tplc="0409000B">
      <w:start w:val="1"/>
      <w:numFmt w:val="bullet"/>
      <w:lvlText w:val=""/>
      <w:lvlJc w:val="left"/>
      <w:pPr>
        <w:tabs>
          <w:tab w:val="num" w:pos="2100"/>
        </w:tabs>
        <w:ind w:left="2100" w:hanging="420"/>
      </w:pPr>
      <w:rPr>
        <w:rFonts w:ascii="Wingdings" w:hAnsi="Wingdings" w:hint="default"/>
      </w:rPr>
    </w:lvl>
    <w:lvl w:ilvl="4" w:tplc="78FAB1C0">
      <w:numFmt w:val="bullet"/>
      <w:lvlText w:val="○"/>
      <w:lvlJc w:val="left"/>
      <w:pPr>
        <w:tabs>
          <w:tab w:val="num" w:pos="2460"/>
        </w:tabs>
        <w:ind w:left="2460" w:hanging="360"/>
      </w:pPr>
      <w:rPr>
        <w:rFonts w:ascii="ＭＳ Ｐ明朝" w:eastAsia="ＭＳ Ｐ明朝" w:hAnsi="ＭＳ Ｐ明朝" w:cs="Times New Roman" w:hint="eastAsia"/>
      </w:rPr>
    </w:lvl>
    <w:lvl w:ilvl="5" w:tplc="0B8418E4">
      <w:start w:val="1"/>
      <w:numFmt w:val="decimalFullWidth"/>
      <w:lvlText w:val="%6．"/>
      <w:lvlJc w:val="left"/>
      <w:pPr>
        <w:tabs>
          <w:tab w:val="num" w:pos="360"/>
        </w:tabs>
        <w:ind w:left="360" w:hanging="360"/>
      </w:pPr>
      <w:rPr>
        <w:rFonts w:hint="default"/>
      </w:rPr>
    </w:lvl>
    <w:lvl w:ilvl="6" w:tplc="C3E83B42">
      <w:start w:val="1"/>
      <w:numFmt w:val="decimal"/>
      <w:lvlText w:val="(%7)"/>
      <w:lvlJc w:val="left"/>
      <w:pPr>
        <w:tabs>
          <w:tab w:val="num" w:pos="3300"/>
        </w:tabs>
        <w:ind w:left="3300" w:hanging="360"/>
      </w:pPr>
      <w:rPr>
        <w:rFonts w:hint="default"/>
      </w:r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1D0036BC"/>
    <w:multiLevelType w:val="hybridMultilevel"/>
    <w:tmpl w:val="380A3198"/>
    <w:lvl w:ilvl="0" w:tplc="6C64927E">
      <w:start w:val="1"/>
      <w:numFmt w:val="decimal"/>
      <w:lvlText w:val="(%1)"/>
      <w:lvlJc w:val="left"/>
      <w:pPr>
        <w:tabs>
          <w:tab w:val="num" w:pos="790"/>
        </w:tabs>
        <w:ind w:left="7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722E08"/>
    <w:multiLevelType w:val="hybridMultilevel"/>
    <w:tmpl w:val="29F2AEFC"/>
    <w:lvl w:ilvl="0" w:tplc="C3E83B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420"/>
        </w:tabs>
        <w:ind w:left="-420" w:hanging="420"/>
      </w:pPr>
    </w:lvl>
    <w:lvl w:ilvl="6" w:tplc="0409000F" w:tentative="1">
      <w:start w:val="1"/>
      <w:numFmt w:val="decimal"/>
      <w:lvlText w:val="%7."/>
      <w:lvlJc w:val="left"/>
      <w:pPr>
        <w:tabs>
          <w:tab w:val="num" w:pos="0"/>
        </w:tabs>
        <w:ind w:left="0" w:hanging="420"/>
      </w:pPr>
    </w:lvl>
    <w:lvl w:ilvl="7" w:tplc="04090017" w:tentative="1">
      <w:start w:val="1"/>
      <w:numFmt w:val="aiueoFullWidth"/>
      <w:lvlText w:val="(%8)"/>
      <w:lvlJc w:val="left"/>
      <w:pPr>
        <w:tabs>
          <w:tab w:val="num" w:pos="420"/>
        </w:tabs>
        <w:ind w:left="420" w:hanging="420"/>
      </w:pPr>
    </w:lvl>
    <w:lvl w:ilvl="8" w:tplc="04090011" w:tentative="1">
      <w:start w:val="1"/>
      <w:numFmt w:val="decimalEnclosedCircle"/>
      <w:lvlText w:val="%9"/>
      <w:lvlJc w:val="left"/>
      <w:pPr>
        <w:tabs>
          <w:tab w:val="num" w:pos="840"/>
        </w:tabs>
        <w:ind w:left="840" w:hanging="420"/>
      </w:pPr>
    </w:lvl>
  </w:abstractNum>
  <w:abstractNum w:abstractNumId="11" w15:restartNumberingAfterBreak="0">
    <w:nsid w:val="20FA4159"/>
    <w:multiLevelType w:val="hybridMultilevel"/>
    <w:tmpl w:val="60D41982"/>
    <w:lvl w:ilvl="0" w:tplc="0B8418E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577E8A"/>
    <w:multiLevelType w:val="hybridMultilevel"/>
    <w:tmpl w:val="B9769A76"/>
    <w:lvl w:ilvl="0" w:tplc="B4941EC2">
      <w:start w:val="1"/>
      <w:numFmt w:val="decimal"/>
      <w:lvlText w:val="(%1)"/>
      <w:lvlJc w:val="left"/>
      <w:pPr>
        <w:ind w:left="63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6A0D68"/>
    <w:multiLevelType w:val="hybridMultilevel"/>
    <w:tmpl w:val="D0ACFDE4"/>
    <w:lvl w:ilvl="0" w:tplc="DF5EB060">
      <w:start w:val="1"/>
      <w:numFmt w:val="decimalFullWidth"/>
      <w:lvlText w:val="第%1条"/>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9792F40"/>
    <w:multiLevelType w:val="hybridMultilevel"/>
    <w:tmpl w:val="4694E7A6"/>
    <w:lvl w:ilvl="0" w:tplc="6C64927E">
      <w:start w:val="1"/>
      <w:numFmt w:val="decimal"/>
      <w:lvlText w:val="(%1)"/>
      <w:lvlJc w:val="left"/>
      <w:pPr>
        <w:tabs>
          <w:tab w:val="num" w:pos="790"/>
        </w:tabs>
        <w:ind w:left="790" w:hanging="360"/>
      </w:pPr>
      <w:rPr>
        <w:rFonts w:hint="default"/>
      </w:rPr>
    </w:lvl>
    <w:lvl w:ilvl="1" w:tplc="756AC872">
      <w:numFmt w:val="bullet"/>
      <w:lvlText w:val=""/>
      <w:lvlJc w:val="left"/>
      <w:pPr>
        <w:tabs>
          <w:tab w:val="num" w:pos="780"/>
        </w:tabs>
        <w:ind w:left="780" w:hanging="360"/>
      </w:pPr>
      <w:rPr>
        <w:rFonts w:ascii="Symbol" w:eastAsia="ＤＦ平成明朝体W3"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F73399"/>
    <w:multiLevelType w:val="hybridMultilevel"/>
    <w:tmpl w:val="0E66BAB6"/>
    <w:lvl w:ilvl="0" w:tplc="B4941EC2">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5E3551"/>
    <w:multiLevelType w:val="hybridMultilevel"/>
    <w:tmpl w:val="29CCDC36"/>
    <w:lvl w:ilvl="0" w:tplc="C3E83B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420"/>
        </w:tabs>
        <w:ind w:left="-420" w:hanging="420"/>
      </w:pPr>
    </w:lvl>
    <w:lvl w:ilvl="6" w:tplc="0409000F" w:tentative="1">
      <w:start w:val="1"/>
      <w:numFmt w:val="decimal"/>
      <w:lvlText w:val="%7."/>
      <w:lvlJc w:val="left"/>
      <w:pPr>
        <w:tabs>
          <w:tab w:val="num" w:pos="0"/>
        </w:tabs>
        <w:ind w:left="0" w:hanging="420"/>
      </w:pPr>
    </w:lvl>
    <w:lvl w:ilvl="7" w:tplc="04090017" w:tentative="1">
      <w:start w:val="1"/>
      <w:numFmt w:val="aiueoFullWidth"/>
      <w:lvlText w:val="(%8)"/>
      <w:lvlJc w:val="left"/>
      <w:pPr>
        <w:tabs>
          <w:tab w:val="num" w:pos="420"/>
        </w:tabs>
        <w:ind w:left="420" w:hanging="420"/>
      </w:pPr>
    </w:lvl>
    <w:lvl w:ilvl="8" w:tplc="04090011" w:tentative="1">
      <w:start w:val="1"/>
      <w:numFmt w:val="decimalEnclosedCircle"/>
      <w:lvlText w:val="%9"/>
      <w:lvlJc w:val="left"/>
      <w:pPr>
        <w:tabs>
          <w:tab w:val="num" w:pos="840"/>
        </w:tabs>
        <w:ind w:left="840" w:hanging="420"/>
      </w:pPr>
    </w:lvl>
  </w:abstractNum>
  <w:abstractNum w:abstractNumId="17" w15:restartNumberingAfterBreak="0">
    <w:nsid w:val="35716758"/>
    <w:multiLevelType w:val="hybridMultilevel"/>
    <w:tmpl w:val="15827A04"/>
    <w:lvl w:ilvl="0" w:tplc="B4941EC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A47830"/>
    <w:multiLevelType w:val="hybridMultilevel"/>
    <w:tmpl w:val="1D84C3A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F8D437F"/>
    <w:multiLevelType w:val="hybridMultilevel"/>
    <w:tmpl w:val="705E2D80"/>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1F06852"/>
    <w:multiLevelType w:val="hybridMultilevel"/>
    <w:tmpl w:val="1D84C3A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74A3469"/>
    <w:multiLevelType w:val="hybridMultilevel"/>
    <w:tmpl w:val="A3D845E8"/>
    <w:lvl w:ilvl="0" w:tplc="B4941EC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A2F3FB7"/>
    <w:multiLevelType w:val="hybridMultilevel"/>
    <w:tmpl w:val="FB6CF3B6"/>
    <w:lvl w:ilvl="0" w:tplc="6C64927E">
      <w:start w:val="1"/>
      <w:numFmt w:val="decimal"/>
      <w:lvlText w:val="(%1)"/>
      <w:lvlJc w:val="left"/>
      <w:pPr>
        <w:tabs>
          <w:tab w:val="num" w:pos="790"/>
        </w:tabs>
        <w:ind w:left="790" w:hanging="360"/>
      </w:pPr>
      <w:rPr>
        <w:rFonts w:hint="default"/>
      </w:rPr>
    </w:lvl>
    <w:lvl w:ilvl="1" w:tplc="5A3C1AAC">
      <w:start w:val="1"/>
      <w:numFmt w:val="decimal"/>
      <w:lvlText w:val="(%2)"/>
      <w:lvlJc w:val="left"/>
      <w:pPr>
        <w:tabs>
          <w:tab w:val="num" w:pos="1210"/>
        </w:tabs>
        <w:ind w:left="1210" w:hanging="360"/>
      </w:pPr>
      <w:rPr>
        <w:rFonts w:hint="default"/>
      </w:rPr>
    </w:lvl>
    <w:lvl w:ilvl="2" w:tplc="74F67E06">
      <w:start w:val="1"/>
      <w:numFmt w:val="decimalEnclosedCircle"/>
      <w:lvlText w:val="%3"/>
      <w:lvlJc w:val="left"/>
      <w:pPr>
        <w:tabs>
          <w:tab w:val="num" w:pos="1210"/>
        </w:tabs>
        <w:ind w:left="1210" w:hanging="360"/>
      </w:pPr>
      <w:rPr>
        <w:rFonts w:hint="default"/>
      </w:rPr>
    </w:lvl>
    <w:lvl w:ilvl="3" w:tplc="DC98754C">
      <w:numFmt w:val="bullet"/>
      <w:lvlText w:val="・"/>
      <w:lvlJc w:val="left"/>
      <w:pPr>
        <w:tabs>
          <w:tab w:val="num" w:pos="2050"/>
        </w:tabs>
        <w:ind w:left="2050" w:hanging="360"/>
      </w:pPr>
      <w:rPr>
        <w:rFonts w:ascii="ＤＦ平成明朝体W3" w:eastAsia="ＤＦ平成明朝体W3" w:hAnsi="Century" w:cs="Times New Roman" w:hint="eastAsia"/>
      </w:rPr>
    </w:lvl>
    <w:lvl w:ilvl="4" w:tplc="DC98754C">
      <w:numFmt w:val="bullet"/>
      <w:lvlText w:val="・"/>
      <w:lvlJc w:val="left"/>
      <w:pPr>
        <w:tabs>
          <w:tab w:val="num" w:pos="2470"/>
        </w:tabs>
        <w:ind w:left="2470" w:hanging="360"/>
      </w:pPr>
      <w:rPr>
        <w:rFonts w:ascii="ＤＦ平成明朝体W3" w:eastAsia="ＤＦ平成明朝体W3" w:hAnsi="Century" w:cs="Times New Roman" w:hint="eastAsia"/>
      </w:r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3" w15:restartNumberingAfterBreak="0">
    <w:nsid w:val="4EE32D86"/>
    <w:multiLevelType w:val="hybridMultilevel"/>
    <w:tmpl w:val="71809EBE"/>
    <w:lvl w:ilvl="0" w:tplc="63F6508A">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4255B3"/>
    <w:multiLevelType w:val="hybridMultilevel"/>
    <w:tmpl w:val="1D84C3A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0731FB3"/>
    <w:multiLevelType w:val="hybridMultilevel"/>
    <w:tmpl w:val="B4FE25C6"/>
    <w:lvl w:ilvl="0" w:tplc="6C64927E">
      <w:start w:val="1"/>
      <w:numFmt w:val="decimal"/>
      <w:lvlText w:val="(%1)"/>
      <w:lvlJc w:val="left"/>
      <w:pPr>
        <w:tabs>
          <w:tab w:val="num" w:pos="790"/>
        </w:tabs>
        <w:ind w:left="7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2B56F7"/>
    <w:multiLevelType w:val="hybridMultilevel"/>
    <w:tmpl w:val="01186632"/>
    <w:lvl w:ilvl="0" w:tplc="0B8418E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9E18D9"/>
    <w:multiLevelType w:val="hybridMultilevel"/>
    <w:tmpl w:val="73C84688"/>
    <w:lvl w:ilvl="0" w:tplc="B4941EC2">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F062EF8"/>
    <w:multiLevelType w:val="hybridMultilevel"/>
    <w:tmpl w:val="139451B6"/>
    <w:lvl w:ilvl="0" w:tplc="74F67E06">
      <w:start w:val="1"/>
      <w:numFmt w:val="decimalEnclosedCircle"/>
      <w:lvlText w:val="%1"/>
      <w:lvlJc w:val="left"/>
      <w:pPr>
        <w:tabs>
          <w:tab w:val="num" w:pos="1210"/>
        </w:tabs>
        <w:ind w:left="121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9" w15:restartNumberingAfterBreak="0">
    <w:nsid w:val="5FDC4827"/>
    <w:multiLevelType w:val="hybridMultilevel"/>
    <w:tmpl w:val="891C6636"/>
    <w:lvl w:ilvl="0" w:tplc="63F6508A">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3C4127A"/>
    <w:multiLevelType w:val="hybridMultilevel"/>
    <w:tmpl w:val="0C22F9F8"/>
    <w:lvl w:ilvl="0" w:tplc="B4941E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767189"/>
    <w:multiLevelType w:val="hybridMultilevel"/>
    <w:tmpl w:val="AFF26120"/>
    <w:lvl w:ilvl="0" w:tplc="B4941E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45787F"/>
    <w:multiLevelType w:val="hybridMultilevel"/>
    <w:tmpl w:val="C590ADB8"/>
    <w:lvl w:ilvl="0" w:tplc="C3E83B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526732"/>
    <w:multiLevelType w:val="hybridMultilevel"/>
    <w:tmpl w:val="5C58F484"/>
    <w:lvl w:ilvl="0" w:tplc="63F6508A">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F3B0981"/>
    <w:multiLevelType w:val="hybridMultilevel"/>
    <w:tmpl w:val="6874CBC6"/>
    <w:lvl w:ilvl="0" w:tplc="0409000F">
      <w:start w:val="1"/>
      <w:numFmt w:val="decimal"/>
      <w:lvlText w:val="%1."/>
      <w:lvlJc w:val="left"/>
      <w:pPr>
        <w:tabs>
          <w:tab w:val="num" w:pos="840"/>
        </w:tabs>
        <w:ind w:left="840" w:hanging="420"/>
      </w:pPr>
    </w:lvl>
    <w:lvl w:ilvl="1" w:tplc="07F6ADA4">
      <w:numFmt w:val="bullet"/>
      <w:lvlText w:val="●"/>
      <w:lvlJc w:val="left"/>
      <w:pPr>
        <w:tabs>
          <w:tab w:val="num" w:pos="1200"/>
        </w:tabs>
        <w:ind w:left="120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1040940"/>
    <w:multiLevelType w:val="hybridMultilevel"/>
    <w:tmpl w:val="35E8541A"/>
    <w:lvl w:ilvl="0" w:tplc="D8E8B884">
      <w:start w:val="2"/>
      <w:numFmt w:val="decimal"/>
      <w:lvlText w:val="第%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007BB8"/>
    <w:multiLevelType w:val="hybridMultilevel"/>
    <w:tmpl w:val="62C823BA"/>
    <w:lvl w:ilvl="0" w:tplc="B4941EC2">
      <w:start w:val="1"/>
      <w:numFmt w:val="decimal"/>
      <w:lvlText w:val="(%1)"/>
      <w:lvlJc w:val="left"/>
      <w:pPr>
        <w:ind w:left="705" w:hanging="42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74187B6A"/>
    <w:multiLevelType w:val="hybridMultilevel"/>
    <w:tmpl w:val="73C84688"/>
    <w:lvl w:ilvl="0" w:tplc="B4941EC2">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C4952C0"/>
    <w:multiLevelType w:val="hybridMultilevel"/>
    <w:tmpl w:val="9A124D3C"/>
    <w:lvl w:ilvl="0" w:tplc="B4941EC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06843198">
    <w:abstractNumId w:val="8"/>
  </w:num>
  <w:num w:numId="2" w16cid:durableId="773399494">
    <w:abstractNumId w:val="22"/>
  </w:num>
  <w:num w:numId="3" w16cid:durableId="1235434338">
    <w:abstractNumId w:val="14"/>
  </w:num>
  <w:num w:numId="4" w16cid:durableId="659506270">
    <w:abstractNumId w:val="35"/>
  </w:num>
  <w:num w:numId="5" w16cid:durableId="1745177350">
    <w:abstractNumId w:val="34"/>
  </w:num>
  <w:num w:numId="6" w16cid:durableId="995038717">
    <w:abstractNumId w:val="25"/>
  </w:num>
  <w:num w:numId="7" w16cid:durableId="362246180">
    <w:abstractNumId w:val="19"/>
  </w:num>
  <w:num w:numId="8" w16cid:durableId="464009746">
    <w:abstractNumId w:val="7"/>
  </w:num>
  <w:num w:numId="9" w16cid:durableId="387612220">
    <w:abstractNumId w:val="9"/>
  </w:num>
  <w:num w:numId="10" w16cid:durableId="806510595">
    <w:abstractNumId w:val="0"/>
  </w:num>
  <w:num w:numId="11" w16cid:durableId="1085223122">
    <w:abstractNumId w:val="6"/>
  </w:num>
  <w:num w:numId="12" w16cid:durableId="264928881">
    <w:abstractNumId w:val="23"/>
  </w:num>
  <w:num w:numId="13" w16cid:durableId="1532374012">
    <w:abstractNumId w:val="26"/>
  </w:num>
  <w:num w:numId="14" w16cid:durableId="1149396866">
    <w:abstractNumId w:val="5"/>
  </w:num>
  <w:num w:numId="15" w16cid:durableId="2011908973">
    <w:abstractNumId w:val="29"/>
  </w:num>
  <w:num w:numId="16" w16cid:durableId="1775246642">
    <w:abstractNumId w:val="10"/>
  </w:num>
  <w:num w:numId="17" w16cid:durableId="320275052">
    <w:abstractNumId w:val="11"/>
  </w:num>
  <w:num w:numId="18" w16cid:durableId="1279264817">
    <w:abstractNumId w:val="16"/>
  </w:num>
  <w:num w:numId="19" w16cid:durableId="269053291">
    <w:abstractNumId w:val="33"/>
  </w:num>
  <w:num w:numId="20" w16cid:durableId="2063628780">
    <w:abstractNumId w:val="32"/>
  </w:num>
  <w:num w:numId="21" w16cid:durableId="1986203749">
    <w:abstractNumId w:val="28"/>
  </w:num>
  <w:num w:numId="22" w16cid:durableId="1758945463">
    <w:abstractNumId w:val="13"/>
  </w:num>
  <w:num w:numId="23" w16cid:durableId="371267639">
    <w:abstractNumId w:val="17"/>
  </w:num>
  <w:num w:numId="24" w16cid:durableId="427626474">
    <w:abstractNumId w:val="30"/>
  </w:num>
  <w:num w:numId="25" w16cid:durableId="1600482816">
    <w:abstractNumId w:val="15"/>
  </w:num>
  <w:num w:numId="26" w16cid:durableId="570040094">
    <w:abstractNumId w:val="38"/>
  </w:num>
  <w:num w:numId="27" w16cid:durableId="287250098">
    <w:abstractNumId w:val="31"/>
  </w:num>
  <w:num w:numId="28" w16cid:durableId="1207834550">
    <w:abstractNumId w:val="3"/>
  </w:num>
  <w:num w:numId="29" w16cid:durableId="1215577833">
    <w:abstractNumId w:val="2"/>
  </w:num>
  <w:num w:numId="30" w16cid:durableId="1688942469">
    <w:abstractNumId w:val="36"/>
  </w:num>
  <w:num w:numId="31" w16cid:durableId="1351449320">
    <w:abstractNumId w:val="4"/>
  </w:num>
  <w:num w:numId="32" w16cid:durableId="746804644">
    <w:abstractNumId w:val="21"/>
  </w:num>
  <w:num w:numId="33" w16cid:durableId="349644507">
    <w:abstractNumId w:val="27"/>
  </w:num>
  <w:num w:numId="34" w16cid:durableId="949698837">
    <w:abstractNumId w:val="12"/>
  </w:num>
  <w:num w:numId="35" w16cid:durableId="816458639">
    <w:abstractNumId w:val="18"/>
  </w:num>
  <w:num w:numId="36" w16cid:durableId="1323199126">
    <w:abstractNumId w:val="20"/>
  </w:num>
  <w:num w:numId="37" w16cid:durableId="1033379351">
    <w:abstractNumId w:val="24"/>
  </w:num>
  <w:num w:numId="38" w16cid:durableId="1213733443">
    <w:abstractNumId w:val="37"/>
  </w:num>
  <w:num w:numId="39" w16cid:durableId="158926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0383"/>
    <w:rsid w:val="0000118A"/>
    <w:rsid w:val="00007DCC"/>
    <w:rsid w:val="000102AE"/>
    <w:rsid w:val="00011E64"/>
    <w:rsid w:val="000126BA"/>
    <w:rsid w:val="00016CAF"/>
    <w:rsid w:val="000206FB"/>
    <w:rsid w:val="000210DB"/>
    <w:rsid w:val="00030148"/>
    <w:rsid w:val="00032539"/>
    <w:rsid w:val="00033D3E"/>
    <w:rsid w:val="00034960"/>
    <w:rsid w:val="00040383"/>
    <w:rsid w:val="00040571"/>
    <w:rsid w:val="00042200"/>
    <w:rsid w:val="00043AFE"/>
    <w:rsid w:val="00043D5D"/>
    <w:rsid w:val="000440F3"/>
    <w:rsid w:val="00051F20"/>
    <w:rsid w:val="000565DD"/>
    <w:rsid w:val="00061744"/>
    <w:rsid w:val="00062109"/>
    <w:rsid w:val="000665DE"/>
    <w:rsid w:val="000674EE"/>
    <w:rsid w:val="00070BDE"/>
    <w:rsid w:val="00076B1F"/>
    <w:rsid w:val="00077B38"/>
    <w:rsid w:val="00094C62"/>
    <w:rsid w:val="00095C78"/>
    <w:rsid w:val="000960EA"/>
    <w:rsid w:val="000A5CF1"/>
    <w:rsid w:val="000A7BBA"/>
    <w:rsid w:val="000B03D4"/>
    <w:rsid w:val="000B1078"/>
    <w:rsid w:val="000B25E9"/>
    <w:rsid w:val="000B3614"/>
    <w:rsid w:val="000B6636"/>
    <w:rsid w:val="000B6B91"/>
    <w:rsid w:val="000C59EC"/>
    <w:rsid w:val="000D0605"/>
    <w:rsid w:val="000D079E"/>
    <w:rsid w:val="000E00DD"/>
    <w:rsid w:val="000E3787"/>
    <w:rsid w:val="000E7902"/>
    <w:rsid w:val="000F1DCE"/>
    <w:rsid w:val="000F7032"/>
    <w:rsid w:val="001001AB"/>
    <w:rsid w:val="00103308"/>
    <w:rsid w:val="00105F3B"/>
    <w:rsid w:val="001071B9"/>
    <w:rsid w:val="00110261"/>
    <w:rsid w:val="0011126A"/>
    <w:rsid w:val="001159F7"/>
    <w:rsid w:val="00120DAA"/>
    <w:rsid w:val="00125111"/>
    <w:rsid w:val="001278C0"/>
    <w:rsid w:val="0013267D"/>
    <w:rsid w:val="00135761"/>
    <w:rsid w:val="00142FAD"/>
    <w:rsid w:val="0014526F"/>
    <w:rsid w:val="0015475E"/>
    <w:rsid w:val="00156F33"/>
    <w:rsid w:val="00157AB9"/>
    <w:rsid w:val="001609D3"/>
    <w:rsid w:val="00170772"/>
    <w:rsid w:val="00170E54"/>
    <w:rsid w:val="00172E58"/>
    <w:rsid w:val="00174FB4"/>
    <w:rsid w:val="00175A40"/>
    <w:rsid w:val="00176BF1"/>
    <w:rsid w:val="0018080A"/>
    <w:rsid w:val="00180DD7"/>
    <w:rsid w:val="00183C89"/>
    <w:rsid w:val="0019163C"/>
    <w:rsid w:val="00197687"/>
    <w:rsid w:val="001A34BA"/>
    <w:rsid w:val="001A530D"/>
    <w:rsid w:val="001A7782"/>
    <w:rsid w:val="001B03C9"/>
    <w:rsid w:val="001B0A26"/>
    <w:rsid w:val="001C4101"/>
    <w:rsid w:val="001D1C64"/>
    <w:rsid w:val="001D1E3E"/>
    <w:rsid w:val="001D6A84"/>
    <w:rsid w:val="001D7D36"/>
    <w:rsid w:val="001E42CB"/>
    <w:rsid w:val="001E7448"/>
    <w:rsid w:val="001E7456"/>
    <w:rsid w:val="001F0C76"/>
    <w:rsid w:val="002142F8"/>
    <w:rsid w:val="0021624A"/>
    <w:rsid w:val="00216C83"/>
    <w:rsid w:val="0021728F"/>
    <w:rsid w:val="00217CD6"/>
    <w:rsid w:val="00226B6B"/>
    <w:rsid w:val="00232FBB"/>
    <w:rsid w:val="0023518B"/>
    <w:rsid w:val="002356B3"/>
    <w:rsid w:val="00243AA9"/>
    <w:rsid w:val="0024471B"/>
    <w:rsid w:val="002452D4"/>
    <w:rsid w:val="00245C6D"/>
    <w:rsid w:val="00245C72"/>
    <w:rsid w:val="00250B94"/>
    <w:rsid w:val="002548DC"/>
    <w:rsid w:val="00255D5A"/>
    <w:rsid w:val="0027057D"/>
    <w:rsid w:val="00271151"/>
    <w:rsid w:val="00273FDC"/>
    <w:rsid w:val="00276AF6"/>
    <w:rsid w:val="00281148"/>
    <w:rsid w:val="0028235E"/>
    <w:rsid w:val="002875A2"/>
    <w:rsid w:val="00290362"/>
    <w:rsid w:val="00290E74"/>
    <w:rsid w:val="00291BEF"/>
    <w:rsid w:val="00291F58"/>
    <w:rsid w:val="00294AF4"/>
    <w:rsid w:val="002A08CE"/>
    <w:rsid w:val="002A73D3"/>
    <w:rsid w:val="002B03A9"/>
    <w:rsid w:val="002C7302"/>
    <w:rsid w:val="002E34B7"/>
    <w:rsid w:val="002E67CB"/>
    <w:rsid w:val="002E7712"/>
    <w:rsid w:val="002F0D93"/>
    <w:rsid w:val="002F4962"/>
    <w:rsid w:val="002F5845"/>
    <w:rsid w:val="002F790A"/>
    <w:rsid w:val="003019C1"/>
    <w:rsid w:val="003142DB"/>
    <w:rsid w:val="0031467D"/>
    <w:rsid w:val="003163FB"/>
    <w:rsid w:val="003232C1"/>
    <w:rsid w:val="0032483E"/>
    <w:rsid w:val="003254B5"/>
    <w:rsid w:val="003319E4"/>
    <w:rsid w:val="003363CB"/>
    <w:rsid w:val="0034648C"/>
    <w:rsid w:val="003509DC"/>
    <w:rsid w:val="0035127A"/>
    <w:rsid w:val="00351282"/>
    <w:rsid w:val="003567F2"/>
    <w:rsid w:val="003605C2"/>
    <w:rsid w:val="0036617E"/>
    <w:rsid w:val="00367233"/>
    <w:rsid w:val="003735F1"/>
    <w:rsid w:val="00373AEA"/>
    <w:rsid w:val="00383D6D"/>
    <w:rsid w:val="00390740"/>
    <w:rsid w:val="00391688"/>
    <w:rsid w:val="00392FF0"/>
    <w:rsid w:val="00397024"/>
    <w:rsid w:val="0039789E"/>
    <w:rsid w:val="00397F3D"/>
    <w:rsid w:val="003A16B1"/>
    <w:rsid w:val="003A1C95"/>
    <w:rsid w:val="003A3005"/>
    <w:rsid w:val="003A3FE4"/>
    <w:rsid w:val="003A4967"/>
    <w:rsid w:val="003B05B7"/>
    <w:rsid w:val="003B1829"/>
    <w:rsid w:val="003B229A"/>
    <w:rsid w:val="003B2DC9"/>
    <w:rsid w:val="003B39F8"/>
    <w:rsid w:val="003B7A18"/>
    <w:rsid w:val="003C0F11"/>
    <w:rsid w:val="003C4E2C"/>
    <w:rsid w:val="003D0AEE"/>
    <w:rsid w:val="003D6A7F"/>
    <w:rsid w:val="003F2A53"/>
    <w:rsid w:val="00411508"/>
    <w:rsid w:val="004155CD"/>
    <w:rsid w:val="00423700"/>
    <w:rsid w:val="0042675A"/>
    <w:rsid w:val="004323C6"/>
    <w:rsid w:val="00432CAE"/>
    <w:rsid w:val="00435F36"/>
    <w:rsid w:val="00436192"/>
    <w:rsid w:val="00437EC6"/>
    <w:rsid w:val="004457FB"/>
    <w:rsid w:val="004507EF"/>
    <w:rsid w:val="004541E4"/>
    <w:rsid w:val="0046483A"/>
    <w:rsid w:val="004651F1"/>
    <w:rsid w:val="004708F1"/>
    <w:rsid w:val="00473CD6"/>
    <w:rsid w:val="004817BD"/>
    <w:rsid w:val="00482D76"/>
    <w:rsid w:val="00484F52"/>
    <w:rsid w:val="00484FC5"/>
    <w:rsid w:val="0048557A"/>
    <w:rsid w:val="004B15D8"/>
    <w:rsid w:val="004B3838"/>
    <w:rsid w:val="004B634E"/>
    <w:rsid w:val="004B658F"/>
    <w:rsid w:val="004B6E95"/>
    <w:rsid w:val="004B7CFC"/>
    <w:rsid w:val="004C07D7"/>
    <w:rsid w:val="004C3973"/>
    <w:rsid w:val="004E7C58"/>
    <w:rsid w:val="004F78B0"/>
    <w:rsid w:val="00501C81"/>
    <w:rsid w:val="00502CF9"/>
    <w:rsid w:val="005114E4"/>
    <w:rsid w:val="005226DF"/>
    <w:rsid w:val="0052708C"/>
    <w:rsid w:val="00530413"/>
    <w:rsid w:val="00532062"/>
    <w:rsid w:val="0053741E"/>
    <w:rsid w:val="00545E4B"/>
    <w:rsid w:val="005505B1"/>
    <w:rsid w:val="00560D9F"/>
    <w:rsid w:val="005612B4"/>
    <w:rsid w:val="00580AB7"/>
    <w:rsid w:val="0058163A"/>
    <w:rsid w:val="005879D4"/>
    <w:rsid w:val="005A1163"/>
    <w:rsid w:val="005A1310"/>
    <w:rsid w:val="005A2D66"/>
    <w:rsid w:val="005A53CE"/>
    <w:rsid w:val="005A797B"/>
    <w:rsid w:val="005B151D"/>
    <w:rsid w:val="005B15DD"/>
    <w:rsid w:val="005B5E31"/>
    <w:rsid w:val="005D258A"/>
    <w:rsid w:val="005D41F1"/>
    <w:rsid w:val="005D4D8E"/>
    <w:rsid w:val="005E25EF"/>
    <w:rsid w:val="005E3213"/>
    <w:rsid w:val="005E6A87"/>
    <w:rsid w:val="00601EBE"/>
    <w:rsid w:val="00605C19"/>
    <w:rsid w:val="0060791C"/>
    <w:rsid w:val="006138A2"/>
    <w:rsid w:val="00617C34"/>
    <w:rsid w:val="00626953"/>
    <w:rsid w:val="00632823"/>
    <w:rsid w:val="00636E2D"/>
    <w:rsid w:val="006371A0"/>
    <w:rsid w:val="00640E8F"/>
    <w:rsid w:val="006448D1"/>
    <w:rsid w:val="00646804"/>
    <w:rsid w:val="00667369"/>
    <w:rsid w:val="006673AA"/>
    <w:rsid w:val="00675451"/>
    <w:rsid w:val="0068292B"/>
    <w:rsid w:val="00684744"/>
    <w:rsid w:val="00694DD5"/>
    <w:rsid w:val="00695048"/>
    <w:rsid w:val="006957A3"/>
    <w:rsid w:val="006A0540"/>
    <w:rsid w:val="006A3F61"/>
    <w:rsid w:val="006A47B2"/>
    <w:rsid w:val="006A5BFC"/>
    <w:rsid w:val="006B1FFB"/>
    <w:rsid w:val="006B2A91"/>
    <w:rsid w:val="006B3431"/>
    <w:rsid w:val="006B37E9"/>
    <w:rsid w:val="006B74E3"/>
    <w:rsid w:val="006D30E6"/>
    <w:rsid w:val="006E374F"/>
    <w:rsid w:val="006F4E38"/>
    <w:rsid w:val="007069C0"/>
    <w:rsid w:val="00706C8A"/>
    <w:rsid w:val="00711326"/>
    <w:rsid w:val="007165BF"/>
    <w:rsid w:val="0072488E"/>
    <w:rsid w:val="00731564"/>
    <w:rsid w:val="00735177"/>
    <w:rsid w:val="00737BBC"/>
    <w:rsid w:val="007416AE"/>
    <w:rsid w:val="00741A26"/>
    <w:rsid w:val="00741CEC"/>
    <w:rsid w:val="007506DF"/>
    <w:rsid w:val="00755B06"/>
    <w:rsid w:val="0076353F"/>
    <w:rsid w:val="007636A2"/>
    <w:rsid w:val="00764B88"/>
    <w:rsid w:val="00766293"/>
    <w:rsid w:val="00771FC3"/>
    <w:rsid w:val="0078392B"/>
    <w:rsid w:val="00786315"/>
    <w:rsid w:val="00792038"/>
    <w:rsid w:val="00792757"/>
    <w:rsid w:val="00793619"/>
    <w:rsid w:val="00793D5A"/>
    <w:rsid w:val="00795031"/>
    <w:rsid w:val="00796624"/>
    <w:rsid w:val="00797A8C"/>
    <w:rsid w:val="007A58EE"/>
    <w:rsid w:val="007A6CCB"/>
    <w:rsid w:val="007B3518"/>
    <w:rsid w:val="007B3B2C"/>
    <w:rsid w:val="007B5BF3"/>
    <w:rsid w:val="007B7A63"/>
    <w:rsid w:val="007C06E6"/>
    <w:rsid w:val="007C0A31"/>
    <w:rsid w:val="007C73ED"/>
    <w:rsid w:val="007D3855"/>
    <w:rsid w:val="007E2D22"/>
    <w:rsid w:val="007E57DB"/>
    <w:rsid w:val="007E6A16"/>
    <w:rsid w:val="007E7F87"/>
    <w:rsid w:val="007F0C92"/>
    <w:rsid w:val="008023FE"/>
    <w:rsid w:val="00803D1D"/>
    <w:rsid w:val="00804083"/>
    <w:rsid w:val="0080502D"/>
    <w:rsid w:val="00807BA2"/>
    <w:rsid w:val="008159AE"/>
    <w:rsid w:val="00817CE3"/>
    <w:rsid w:val="00820B45"/>
    <w:rsid w:val="00822894"/>
    <w:rsid w:val="00834FA2"/>
    <w:rsid w:val="0084729D"/>
    <w:rsid w:val="0085110E"/>
    <w:rsid w:val="00856800"/>
    <w:rsid w:val="00861485"/>
    <w:rsid w:val="0086201E"/>
    <w:rsid w:val="00863DDD"/>
    <w:rsid w:val="008655F8"/>
    <w:rsid w:val="00866658"/>
    <w:rsid w:val="00870EFD"/>
    <w:rsid w:val="00872C0F"/>
    <w:rsid w:val="00875A7B"/>
    <w:rsid w:val="008767D8"/>
    <w:rsid w:val="008A09ED"/>
    <w:rsid w:val="008A7BE1"/>
    <w:rsid w:val="008B453C"/>
    <w:rsid w:val="008B55F7"/>
    <w:rsid w:val="008B7F2C"/>
    <w:rsid w:val="008C2120"/>
    <w:rsid w:val="008D059F"/>
    <w:rsid w:val="008D31B2"/>
    <w:rsid w:val="008D4050"/>
    <w:rsid w:val="008D4295"/>
    <w:rsid w:val="008F4F3A"/>
    <w:rsid w:val="0090379F"/>
    <w:rsid w:val="0090465D"/>
    <w:rsid w:val="00907E26"/>
    <w:rsid w:val="00910FC6"/>
    <w:rsid w:val="0091470E"/>
    <w:rsid w:val="0091689F"/>
    <w:rsid w:val="0091700A"/>
    <w:rsid w:val="00923E27"/>
    <w:rsid w:val="00927170"/>
    <w:rsid w:val="009277EA"/>
    <w:rsid w:val="00934C18"/>
    <w:rsid w:val="00935926"/>
    <w:rsid w:val="00937012"/>
    <w:rsid w:val="00937961"/>
    <w:rsid w:val="00944077"/>
    <w:rsid w:val="0094566D"/>
    <w:rsid w:val="00946A55"/>
    <w:rsid w:val="009614CA"/>
    <w:rsid w:val="00961FDC"/>
    <w:rsid w:val="00966413"/>
    <w:rsid w:val="00970BB0"/>
    <w:rsid w:val="00971381"/>
    <w:rsid w:val="009809C7"/>
    <w:rsid w:val="00983AA5"/>
    <w:rsid w:val="00990796"/>
    <w:rsid w:val="00990E58"/>
    <w:rsid w:val="0099251E"/>
    <w:rsid w:val="00994C3F"/>
    <w:rsid w:val="00997723"/>
    <w:rsid w:val="009A02B9"/>
    <w:rsid w:val="009A1F52"/>
    <w:rsid w:val="009A2AD7"/>
    <w:rsid w:val="009A3C54"/>
    <w:rsid w:val="009A49F4"/>
    <w:rsid w:val="009A4ECD"/>
    <w:rsid w:val="009B0BE4"/>
    <w:rsid w:val="009B1885"/>
    <w:rsid w:val="009B5B0C"/>
    <w:rsid w:val="009B5CC6"/>
    <w:rsid w:val="009C7CE7"/>
    <w:rsid w:val="009E206C"/>
    <w:rsid w:val="009E4DE8"/>
    <w:rsid w:val="009E516E"/>
    <w:rsid w:val="009F139A"/>
    <w:rsid w:val="009F2B98"/>
    <w:rsid w:val="009F391E"/>
    <w:rsid w:val="009F3A85"/>
    <w:rsid w:val="009F6CBA"/>
    <w:rsid w:val="009F77B6"/>
    <w:rsid w:val="00A01955"/>
    <w:rsid w:val="00A02B22"/>
    <w:rsid w:val="00A03721"/>
    <w:rsid w:val="00A06334"/>
    <w:rsid w:val="00A20F71"/>
    <w:rsid w:val="00A23B4F"/>
    <w:rsid w:val="00A24BB5"/>
    <w:rsid w:val="00A2592C"/>
    <w:rsid w:val="00A32327"/>
    <w:rsid w:val="00A3276A"/>
    <w:rsid w:val="00A342F4"/>
    <w:rsid w:val="00A36353"/>
    <w:rsid w:val="00A401E2"/>
    <w:rsid w:val="00A42CE4"/>
    <w:rsid w:val="00A44C47"/>
    <w:rsid w:val="00A46A27"/>
    <w:rsid w:val="00A50E1F"/>
    <w:rsid w:val="00A60F35"/>
    <w:rsid w:val="00A62C25"/>
    <w:rsid w:val="00A6704F"/>
    <w:rsid w:val="00A67D47"/>
    <w:rsid w:val="00A730D3"/>
    <w:rsid w:val="00A80815"/>
    <w:rsid w:val="00A936AF"/>
    <w:rsid w:val="00A94A5A"/>
    <w:rsid w:val="00A94FA2"/>
    <w:rsid w:val="00A96034"/>
    <w:rsid w:val="00AA09F6"/>
    <w:rsid w:val="00AA2EA0"/>
    <w:rsid w:val="00AA65CE"/>
    <w:rsid w:val="00AA77A8"/>
    <w:rsid w:val="00AB0626"/>
    <w:rsid w:val="00AB399B"/>
    <w:rsid w:val="00AB3E08"/>
    <w:rsid w:val="00AB6745"/>
    <w:rsid w:val="00AC49F4"/>
    <w:rsid w:val="00AC5973"/>
    <w:rsid w:val="00AC78E8"/>
    <w:rsid w:val="00AD26CD"/>
    <w:rsid w:val="00AD40DB"/>
    <w:rsid w:val="00AD4D07"/>
    <w:rsid w:val="00AD7B10"/>
    <w:rsid w:val="00AE06C9"/>
    <w:rsid w:val="00AE1109"/>
    <w:rsid w:val="00AE2AE7"/>
    <w:rsid w:val="00B00A0C"/>
    <w:rsid w:val="00B04225"/>
    <w:rsid w:val="00B07AD1"/>
    <w:rsid w:val="00B13793"/>
    <w:rsid w:val="00B14D6A"/>
    <w:rsid w:val="00B1636C"/>
    <w:rsid w:val="00B2047C"/>
    <w:rsid w:val="00B2789F"/>
    <w:rsid w:val="00B30BAF"/>
    <w:rsid w:val="00B32363"/>
    <w:rsid w:val="00B36C47"/>
    <w:rsid w:val="00B451D5"/>
    <w:rsid w:val="00B54959"/>
    <w:rsid w:val="00B65BEA"/>
    <w:rsid w:val="00B6606C"/>
    <w:rsid w:val="00B718A8"/>
    <w:rsid w:val="00B75862"/>
    <w:rsid w:val="00B81A06"/>
    <w:rsid w:val="00B92F6C"/>
    <w:rsid w:val="00B9318F"/>
    <w:rsid w:val="00B94105"/>
    <w:rsid w:val="00B95A37"/>
    <w:rsid w:val="00B96379"/>
    <w:rsid w:val="00BA1FDB"/>
    <w:rsid w:val="00BA23F0"/>
    <w:rsid w:val="00BB4499"/>
    <w:rsid w:val="00BB6D45"/>
    <w:rsid w:val="00BC084A"/>
    <w:rsid w:val="00BC10E7"/>
    <w:rsid w:val="00BC420C"/>
    <w:rsid w:val="00BC7C90"/>
    <w:rsid w:val="00BD03B2"/>
    <w:rsid w:val="00BD0DBC"/>
    <w:rsid w:val="00BD354F"/>
    <w:rsid w:val="00BD6E6B"/>
    <w:rsid w:val="00BE2D5D"/>
    <w:rsid w:val="00BE4930"/>
    <w:rsid w:val="00BE54D4"/>
    <w:rsid w:val="00BF24F6"/>
    <w:rsid w:val="00BF6DAA"/>
    <w:rsid w:val="00C00416"/>
    <w:rsid w:val="00C07CE8"/>
    <w:rsid w:val="00C132A5"/>
    <w:rsid w:val="00C2683E"/>
    <w:rsid w:val="00C26AF5"/>
    <w:rsid w:val="00C272BE"/>
    <w:rsid w:val="00C3271D"/>
    <w:rsid w:val="00C32983"/>
    <w:rsid w:val="00C351A6"/>
    <w:rsid w:val="00C4667F"/>
    <w:rsid w:val="00C51B58"/>
    <w:rsid w:val="00C5341C"/>
    <w:rsid w:val="00C535A0"/>
    <w:rsid w:val="00C568D9"/>
    <w:rsid w:val="00C65718"/>
    <w:rsid w:val="00C65D6A"/>
    <w:rsid w:val="00C721EE"/>
    <w:rsid w:val="00C72BF8"/>
    <w:rsid w:val="00C73E24"/>
    <w:rsid w:val="00C800FD"/>
    <w:rsid w:val="00C818A1"/>
    <w:rsid w:val="00C81B62"/>
    <w:rsid w:val="00C82CEA"/>
    <w:rsid w:val="00C92C37"/>
    <w:rsid w:val="00C932E6"/>
    <w:rsid w:val="00C952D5"/>
    <w:rsid w:val="00CA5217"/>
    <w:rsid w:val="00CA56C2"/>
    <w:rsid w:val="00CB6EE0"/>
    <w:rsid w:val="00CC3A10"/>
    <w:rsid w:val="00CD0AA3"/>
    <w:rsid w:val="00CD112D"/>
    <w:rsid w:val="00CD13FC"/>
    <w:rsid w:val="00CE377C"/>
    <w:rsid w:val="00CE42EA"/>
    <w:rsid w:val="00CF036D"/>
    <w:rsid w:val="00CF0881"/>
    <w:rsid w:val="00CF397C"/>
    <w:rsid w:val="00CF3D12"/>
    <w:rsid w:val="00D03CA9"/>
    <w:rsid w:val="00D04B82"/>
    <w:rsid w:val="00D1084F"/>
    <w:rsid w:val="00D11D23"/>
    <w:rsid w:val="00D243BC"/>
    <w:rsid w:val="00D252C1"/>
    <w:rsid w:val="00D261A4"/>
    <w:rsid w:val="00D26B49"/>
    <w:rsid w:val="00D30BFA"/>
    <w:rsid w:val="00D33A67"/>
    <w:rsid w:val="00D42D22"/>
    <w:rsid w:val="00D473EC"/>
    <w:rsid w:val="00D510E8"/>
    <w:rsid w:val="00D57CF8"/>
    <w:rsid w:val="00D57DD1"/>
    <w:rsid w:val="00D60C0D"/>
    <w:rsid w:val="00D62214"/>
    <w:rsid w:val="00D64601"/>
    <w:rsid w:val="00D64991"/>
    <w:rsid w:val="00D66869"/>
    <w:rsid w:val="00D67801"/>
    <w:rsid w:val="00D70120"/>
    <w:rsid w:val="00D73481"/>
    <w:rsid w:val="00D73E31"/>
    <w:rsid w:val="00D760B3"/>
    <w:rsid w:val="00D765BD"/>
    <w:rsid w:val="00D91CF3"/>
    <w:rsid w:val="00D937AC"/>
    <w:rsid w:val="00DA3CAA"/>
    <w:rsid w:val="00DA47A7"/>
    <w:rsid w:val="00DA60D2"/>
    <w:rsid w:val="00DA6210"/>
    <w:rsid w:val="00DB02C3"/>
    <w:rsid w:val="00DB0EE9"/>
    <w:rsid w:val="00DB3D57"/>
    <w:rsid w:val="00DB544E"/>
    <w:rsid w:val="00DC1BD0"/>
    <w:rsid w:val="00DC570D"/>
    <w:rsid w:val="00DD14C7"/>
    <w:rsid w:val="00DD4AD3"/>
    <w:rsid w:val="00DE1F95"/>
    <w:rsid w:val="00DF10C8"/>
    <w:rsid w:val="00DF1E8B"/>
    <w:rsid w:val="00DF42C6"/>
    <w:rsid w:val="00DF4A90"/>
    <w:rsid w:val="00DF6CCD"/>
    <w:rsid w:val="00DF7A45"/>
    <w:rsid w:val="00E009F3"/>
    <w:rsid w:val="00E22D49"/>
    <w:rsid w:val="00E235C7"/>
    <w:rsid w:val="00E2365D"/>
    <w:rsid w:val="00E272C4"/>
    <w:rsid w:val="00E2732D"/>
    <w:rsid w:val="00E274C7"/>
    <w:rsid w:val="00E2798C"/>
    <w:rsid w:val="00E32784"/>
    <w:rsid w:val="00E36ABD"/>
    <w:rsid w:val="00E46A74"/>
    <w:rsid w:val="00E53DA5"/>
    <w:rsid w:val="00E55C4B"/>
    <w:rsid w:val="00E61401"/>
    <w:rsid w:val="00E619D0"/>
    <w:rsid w:val="00E7166E"/>
    <w:rsid w:val="00E751DF"/>
    <w:rsid w:val="00E81139"/>
    <w:rsid w:val="00E8472B"/>
    <w:rsid w:val="00E84BF9"/>
    <w:rsid w:val="00E91E74"/>
    <w:rsid w:val="00E94286"/>
    <w:rsid w:val="00EA0556"/>
    <w:rsid w:val="00EA415F"/>
    <w:rsid w:val="00EA4C34"/>
    <w:rsid w:val="00EA54E4"/>
    <w:rsid w:val="00EB3817"/>
    <w:rsid w:val="00ED0612"/>
    <w:rsid w:val="00ED34F9"/>
    <w:rsid w:val="00EE0C40"/>
    <w:rsid w:val="00EE146A"/>
    <w:rsid w:val="00EE2473"/>
    <w:rsid w:val="00EE77D4"/>
    <w:rsid w:val="00EF0426"/>
    <w:rsid w:val="00EF5C55"/>
    <w:rsid w:val="00F00180"/>
    <w:rsid w:val="00F0172D"/>
    <w:rsid w:val="00F020EE"/>
    <w:rsid w:val="00F043A3"/>
    <w:rsid w:val="00F07989"/>
    <w:rsid w:val="00F12E9E"/>
    <w:rsid w:val="00F17DC3"/>
    <w:rsid w:val="00F25E03"/>
    <w:rsid w:val="00F2721B"/>
    <w:rsid w:val="00F444CB"/>
    <w:rsid w:val="00F45109"/>
    <w:rsid w:val="00F55D2C"/>
    <w:rsid w:val="00F57F04"/>
    <w:rsid w:val="00F6025A"/>
    <w:rsid w:val="00F6098D"/>
    <w:rsid w:val="00F61019"/>
    <w:rsid w:val="00F62521"/>
    <w:rsid w:val="00F713A6"/>
    <w:rsid w:val="00F73514"/>
    <w:rsid w:val="00F758DA"/>
    <w:rsid w:val="00F864F7"/>
    <w:rsid w:val="00F865B7"/>
    <w:rsid w:val="00F8783F"/>
    <w:rsid w:val="00F92159"/>
    <w:rsid w:val="00FA039B"/>
    <w:rsid w:val="00FA07D9"/>
    <w:rsid w:val="00FA25EF"/>
    <w:rsid w:val="00FA6688"/>
    <w:rsid w:val="00FB70A4"/>
    <w:rsid w:val="00FC07A5"/>
    <w:rsid w:val="00FC1BBF"/>
    <w:rsid w:val="00FC44A7"/>
    <w:rsid w:val="00FC5C46"/>
    <w:rsid w:val="00FD12F8"/>
    <w:rsid w:val="00FD1851"/>
    <w:rsid w:val="00FD468D"/>
    <w:rsid w:val="00FD6379"/>
    <w:rsid w:val="00FD6E67"/>
    <w:rsid w:val="00FE0388"/>
    <w:rsid w:val="00FE03D8"/>
    <w:rsid w:val="00FE0F2E"/>
    <w:rsid w:val="00FE1C66"/>
    <w:rsid w:val="00FE385E"/>
    <w:rsid w:val="00FF026D"/>
    <w:rsid w:val="00FF1646"/>
    <w:rsid w:val="00FF2DF7"/>
    <w:rsid w:val="00FF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F06BC"/>
  <w15:docId w15:val="{E803764B-2838-4121-A745-FE437092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0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1BEF"/>
    <w:pPr>
      <w:tabs>
        <w:tab w:val="center" w:pos="4252"/>
        <w:tab w:val="right" w:pos="8504"/>
      </w:tabs>
      <w:snapToGrid w:val="0"/>
    </w:pPr>
  </w:style>
  <w:style w:type="character" w:styleId="a5">
    <w:name w:val="page number"/>
    <w:basedOn w:val="a0"/>
    <w:rsid w:val="00291BEF"/>
  </w:style>
  <w:style w:type="paragraph" w:styleId="a6">
    <w:name w:val="header"/>
    <w:basedOn w:val="a"/>
    <w:link w:val="a7"/>
    <w:uiPriority w:val="99"/>
    <w:semiHidden/>
    <w:unhideWhenUsed/>
    <w:rsid w:val="002356B3"/>
    <w:pPr>
      <w:tabs>
        <w:tab w:val="center" w:pos="4252"/>
        <w:tab w:val="right" w:pos="8504"/>
      </w:tabs>
      <w:snapToGrid w:val="0"/>
    </w:pPr>
  </w:style>
  <w:style w:type="character" w:customStyle="1" w:styleId="a7">
    <w:name w:val="ヘッダー (文字)"/>
    <w:basedOn w:val="a0"/>
    <w:link w:val="a6"/>
    <w:uiPriority w:val="99"/>
    <w:semiHidden/>
    <w:rsid w:val="002356B3"/>
    <w:rPr>
      <w:kern w:val="2"/>
      <w:sz w:val="21"/>
      <w:szCs w:val="24"/>
    </w:rPr>
  </w:style>
  <w:style w:type="paragraph" w:styleId="a8">
    <w:name w:val="List Paragraph"/>
    <w:basedOn w:val="a"/>
    <w:uiPriority w:val="34"/>
    <w:qFormat/>
    <w:rsid w:val="00A6704F"/>
    <w:pPr>
      <w:ind w:leftChars="400" w:left="840"/>
    </w:pPr>
  </w:style>
  <w:style w:type="paragraph" w:styleId="a9">
    <w:name w:val="Date"/>
    <w:basedOn w:val="a"/>
    <w:next w:val="a"/>
    <w:link w:val="aa"/>
    <w:uiPriority w:val="99"/>
    <w:semiHidden/>
    <w:unhideWhenUsed/>
    <w:rsid w:val="009C7CE7"/>
  </w:style>
  <w:style w:type="character" w:customStyle="1" w:styleId="aa">
    <w:name w:val="日付 (文字)"/>
    <w:basedOn w:val="a0"/>
    <w:link w:val="a9"/>
    <w:uiPriority w:val="99"/>
    <w:semiHidden/>
    <w:rsid w:val="009C7CE7"/>
    <w:rPr>
      <w:kern w:val="2"/>
      <w:sz w:val="21"/>
      <w:szCs w:val="24"/>
    </w:rPr>
  </w:style>
  <w:style w:type="character" w:customStyle="1" w:styleId="a4">
    <w:name w:val="フッター (文字)"/>
    <w:basedOn w:val="a0"/>
    <w:link w:val="a3"/>
    <w:uiPriority w:val="99"/>
    <w:rsid w:val="00F25E03"/>
    <w:rPr>
      <w:kern w:val="2"/>
      <w:sz w:val="21"/>
      <w:szCs w:val="24"/>
    </w:rPr>
  </w:style>
  <w:style w:type="paragraph" w:styleId="ab">
    <w:name w:val="Balloon Text"/>
    <w:basedOn w:val="a"/>
    <w:link w:val="ac"/>
    <w:uiPriority w:val="99"/>
    <w:semiHidden/>
    <w:unhideWhenUsed/>
    <w:rsid w:val="00F25E0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5E03"/>
    <w:rPr>
      <w:rFonts w:asciiTheme="majorHAnsi" w:eastAsiaTheme="majorEastAsia" w:hAnsiTheme="majorHAnsi" w:cstheme="majorBidi"/>
      <w:kern w:val="2"/>
      <w:sz w:val="18"/>
      <w:szCs w:val="18"/>
    </w:rPr>
  </w:style>
  <w:style w:type="paragraph" w:styleId="ad">
    <w:name w:val="Note Heading"/>
    <w:basedOn w:val="a"/>
    <w:next w:val="a"/>
    <w:link w:val="ae"/>
    <w:rsid w:val="00105F3B"/>
    <w:pPr>
      <w:jc w:val="center"/>
    </w:pPr>
    <w:rPr>
      <w:sz w:val="22"/>
    </w:rPr>
  </w:style>
  <w:style w:type="character" w:customStyle="1" w:styleId="ae">
    <w:name w:val="記 (文字)"/>
    <w:basedOn w:val="a0"/>
    <w:link w:val="ad"/>
    <w:rsid w:val="00105F3B"/>
    <w:rPr>
      <w:kern w:val="2"/>
      <w:sz w:val="22"/>
      <w:szCs w:val="24"/>
    </w:rPr>
  </w:style>
  <w:style w:type="character" w:styleId="af">
    <w:name w:val="Hyperlink"/>
    <w:basedOn w:val="a0"/>
    <w:uiPriority w:val="99"/>
    <w:unhideWhenUsed/>
    <w:rsid w:val="00822894"/>
    <w:rPr>
      <w:color w:val="0000FF" w:themeColor="hyperlink"/>
      <w:u w:val="single"/>
    </w:rPr>
  </w:style>
  <w:style w:type="character" w:styleId="af0">
    <w:name w:val="Unresolved Mention"/>
    <w:basedOn w:val="a0"/>
    <w:uiPriority w:val="99"/>
    <w:semiHidden/>
    <w:unhideWhenUsed/>
    <w:rsid w:val="00226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soku-dj@pref.tochig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5BE73-B296-4448-9964-90DFE54E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580</Words>
  <Characters>3308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ダム施設における重大な事故マニュアル</vt:lpstr>
      <vt:lpstr>ダム施設における重大な事故マニュアル</vt:lpstr>
    </vt:vector>
  </TitlesOfParts>
  <Manager>河川課</Manager>
  <Company>栃木県</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ダム施設における重大な事故マニュアル</dc:title>
  <dc:subject>本文</dc:subject>
  <dc:creator>大森寿章</dc:creator>
  <cp:lastModifiedBy>冨田　夢乃</cp:lastModifiedBy>
  <cp:revision>8</cp:revision>
  <cp:lastPrinted>2015-03-23T10:14:00Z</cp:lastPrinted>
  <dcterms:created xsi:type="dcterms:W3CDTF">2015-03-27T04:58:00Z</dcterms:created>
  <dcterms:modified xsi:type="dcterms:W3CDTF">2025-08-28T01:21:00Z</dcterms:modified>
</cp:coreProperties>
</file>