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E073" w14:textId="77777777" w:rsidR="00C66FB4" w:rsidRPr="00915826" w:rsidRDefault="00180294" w:rsidP="00380375">
      <w:pPr>
        <w:spacing w:line="320" w:lineRule="exac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別記</w:t>
      </w:r>
      <w:r w:rsidR="005672B2" w:rsidRPr="00915826">
        <w:rPr>
          <w:rFonts w:ascii="ＭＳ 明朝" w:eastAsia="ＭＳ 明朝" w:hAnsi="ＭＳ 明朝" w:hint="eastAsia"/>
        </w:rPr>
        <w:t>様式第１</w:t>
      </w:r>
      <w:r w:rsidR="0061552F" w:rsidRPr="00915826">
        <w:rPr>
          <w:rFonts w:ascii="ＭＳ 明朝" w:eastAsia="ＭＳ 明朝" w:hAnsi="ＭＳ 明朝" w:hint="eastAsia"/>
        </w:rPr>
        <w:t>（第６条関係）</w:t>
      </w:r>
    </w:p>
    <w:p w14:paraId="488B7085" w14:textId="77777777" w:rsidR="005672B2" w:rsidRPr="00915826" w:rsidRDefault="0061552F" w:rsidP="00380375">
      <w:pPr>
        <w:spacing w:line="320" w:lineRule="exact"/>
        <w:jc w:val="righ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番　　号</w:t>
      </w:r>
    </w:p>
    <w:p w14:paraId="286888DE" w14:textId="77777777" w:rsidR="005672B2" w:rsidRPr="00915826" w:rsidRDefault="005672B2" w:rsidP="00380375">
      <w:pPr>
        <w:spacing w:line="320" w:lineRule="exact"/>
        <w:jc w:val="righ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年　　月　　日</w:t>
      </w:r>
    </w:p>
    <w:p w14:paraId="4D576B5D" w14:textId="77777777" w:rsidR="005672B2" w:rsidRPr="00915826" w:rsidRDefault="005672B2" w:rsidP="00380375">
      <w:pPr>
        <w:spacing w:line="320" w:lineRule="exact"/>
        <w:jc w:val="right"/>
        <w:rPr>
          <w:rFonts w:ascii="ＭＳ 明朝" w:eastAsia="ＭＳ 明朝" w:hAnsi="ＭＳ 明朝"/>
        </w:rPr>
      </w:pPr>
    </w:p>
    <w:p w14:paraId="2DBEA9E6" w14:textId="77777777" w:rsidR="005672B2" w:rsidRPr="00915826" w:rsidRDefault="005672B2" w:rsidP="00380375">
      <w:pPr>
        <w:spacing w:line="320" w:lineRule="exact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 xml:space="preserve">　栃木県知事　様</w:t>
      </w:r>
    </w:p>
    <w:p w14:paraId="0688B19A" w14:textId="77777777" w:rsidR="005672B2" w:rsidRPr="00915826" w:rsidRDefault="005672B2" w:rsidP="00380375">
      <w:pPr>
        <w:spacing w:line="320" w:lineRule="exact"/>
        <w:jc w:val="left"/>
        <w:rPr>
          <w:rFonts w:ascii="ＭＳ 明朝" w:eastAsia="ＭＳ 明朝" w:hAnsi="ＭＳ 明朝"/>
        </w:rPr>
      </w:pPr>
    </w:p>
    <w:p w14:paraId="45121AA4" w14:textId="77777777" w:rsidR="005672B2" w:rsidRPr="00915826" w:rsidRDefault="00BF3967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住　所</w:t>
      </w:r>
    </w:p>
    <w:p w14:paraId="6294DA2C" w14:textId="77777777" w:rsidR="00BF3967" w:rsidRPr="00915826" w:rsidRDefault="00BF3967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申請者</w:t>
      </w:r>
    </w:p>
    <w:p w14:paraId="0382A69A" w14:textId="5D5F8AF3" w:rsidR="005672B2" w:rsidRDefault="00CF5F71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 w:rsidRPr="00915826">
        <w:rPr>
          <w:rFonts w:ascii="ＭＳ 明朝" w:eastAsia="ＭＳ 明朝" w:hAnsi="ＭＳ 明朝" w:hint="eastAsia"/>
        </w:rPr>
        <w:t>氏名又は</w:t>
      </w:r>
      <w:r w:rsidR="00BF3967" w:rsidRPr="00915826">
        <w:rPr>
          <w:rFonts w:ascii="ＭＳ 明朝" w:eastAsia="ＭＳ 明朝" w:hAnsi="ＭＳ 明朝" w:hint="eastAsia"/>
        </w:rPr>
        <w:t>名称及び代表者氏名</w:t>
      </w:r>
      <w:r w:rsidR="00B73A97" w:rsidRPr="00915826">
        <w:rPr>
          <w:rFonts w:ascii="ＭＳ 明朝" w:eastAsia="ＭＳ 明朝" w:hAnsi="ＭＳ 明朝" w:hint="eastAsia"/>
        </w:rPr>
        <w:t xml:space="preserve">　　　　　　　　　　　　</w:t>
      </w:r>
    </w:p>
    <w:p w14:paraId="3562696A" w14:textId="3243715E" w:rsidR="004C2489" w:rsidRPr="00915826" w:rsidRDefault="004C2489" w:rsidP="00380375">
      <w:pPr>
        <w:spacing w:line="320" w:lineRule="exact"/>
        <w:ind w:firstLineChars="1900" w:firstLine="39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T E L</w:t>
      </w:r>
    </w:p>
    <w:p w14:paraId="463E028A" w14:textId="77777777" w:rsidR="00C00EFF" w:rsidRPr="00915826" w:rsidRDefault="00C00EFF" w:rsidP="00380375">
      <w:pPr>
        <w:spacing w:line="320" w:lineRule="exact"/>
        <w:jc w:val="left"/>
        <w:rPr>
          <w:rFonts w:ascii="ＭＳ 明朝" w:eastAsia="ＭＳ 明朝" w:hAnsi="ＭＳ 明朝"/>
        </w:rPr>
      </w:pPr>
    </w:p>
    <w:p w14:paraId="53F4427F" w14:textId="15DA1F6D" w:rsidR="005672B2" w:rsidRPr="00B101DC" w:rsidRDefault="00ED370E" w:rsidP="00380375">
      <w:pPr>
        <w:spacing w:line="320" w:lineRule="exact"/>
        <w:jc w:val="center"/>
        <w:rPr>
          <w:rFonts w:ascii="ＭＳ 明朝" w:eastAsia="ＭＳ 明朝" w:hAnsi="ＭＳ 明朝"/>
          <w:kern w:val="0"/>
          <w:u w:val="single"/>
        </w:rPr>
      </w:pPr>
      <w:r w:rsidRPr="00B101DC">
        <w:rPr>
          <w:rFonts w:ascii="ＭＳ 明朝" w:eastAsia="ＭＳ 明朝" w:hAnsi="ＭＳ 明朝" w:hint="eastAsia"/>
          <w:kern w:val="0"/>
        </w:rPr>
        <w:t>令和</w:t>
      </w:r>
      <w:r w:rsidR="009F2CD5">
        <w:rPr>
          <w:rFonts w:ascii="ＭＳ 明朝" w:eastAsia="ＭＳ 明朝" w:hAnsi="ＭＳ 明朝" w:hint="eastAsia"/>
          <w:kern w:val="0"/>
        </w:rPr>
        <w:t>６</w:t>
      </w:r>
      <w:r w:rsidRPr="00B101DC">
        <w:rPr>
          <w:rFonts w:ascii="ＭＳ 明朝" w:eastAsia="ＭＳ 明朝" w:hAnsi="ＭＳ 明朝" w:hint="eastAsia"/>
          <w:kern w:val="0"/>
        </w:rPr>
        <w:t>年度</w:t>
      </w:r>
      <w:r w:rsidR="004004AD" w:rsidRPr="00B101DC">
        <w:rPr>
          <w:rFonts w:ascii="ＭＳ 明朝" w:eastAsia="ＭＳ 明朝" w:hAnsi="ＭＳ 明朝" w:hint="eastAsia"/>
          <w:kern w:val="0"/>
        </w:rPr>
        <w:t>タクシー・貸切バス事業者</w:t>
      </w:r>
      <w:r w:rsidR="005672B2" w:rsidRPr="00B101DC">
        <w:rPr>
          <w:rFonts w:ascii="ＭＳ 明朝" w:eastAsia="ＭＳ 明朝" w:hAnsi="ＭＳ 明朝" w:hint="eastAsia"/>
          <w:kern w:val="0"/>
        </w:rPr>
        <w:t>運行緊急支援金</w:t>
      </w:r>
      <w:r w:rsidR="006D7DB6" w:rsidRPr="00B101DC">
        <w:rPr>
          <w:rFonts w:ascii="ＭＳ 明朝" w:eastAsia="ＭＳ 明朝" w:hAnsi="ＭＳ 明朝" w:hint="eastAsia"/>
          <w:kern w:val="0"/>
        </w:rPr>
        <w:t>交付申請書</w:t>
      </w:r>
      <w:r w:rsidR="00956B98" w:rsidRPr="00B101DC">
        <w:rPr>
          <w:rFonts w:ascii="ＭＳ 明朝" w:eastAsia="ＭＳ 明朝" w:hAnsi="ＭＳ 明朝" w:hint="eastAsia"/>
          <w:kern w:val="0"/>
        </w:rPr>
        <w:t>兼請求書</w:t>
      </w:r>
    </w:p>
    <w:p w14:paraId="5CA7DE39" w14:textId="77777777" w:rsidR="005672B2" w:rsidRPr="009F2CD5" w:rsidRDefault="005672B2" w:rsidP="00380375">
      <w:pPr>
        <w:spacing w:line="320" w:lineRule="exact"/>
        <w:rPr>
          <w:rFonts w:ascii="ＭＳ 明朝" w:eastAsia="ＭＳ 明朝" w:hAnsi="ＭＳ 明朝"/>
        </w:rPr>
      </w:pPr>
    </w:p>
    <w:p w14:paraId="2F05139D" w14:textId="6983C368" w:rsidR="00D80CEA" w:rsidRPr="00B101DC" w:rsidRDefault="00956B98" w:rsidP="00380375">
      <w:pPr>
        <w:spacing w:line="320" w:lineRule="exact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このことについて</w:t>
      </w:r>
      <w:r w:rsidR="00180294" w:rsidRPr="00B101DC">
        <w:rPr>
          <w:rFonts w:ascii="ＭＳ 明朝" w:eastAsia="ＭＳ 明朝" w:hAnsi="ＭＳ 明朝" w:hint="eastAsia"/>
        </w:rPr>
        <w:t>、</w:t>
      </w:r>
      <w:r w:rsidR="00ED370E" w:rsidRPr="00B101DC">
        <w:rPr>
          <w:rFonts w:ascii="ＭＳ 明朝" w:eastAsia="ＭＳ 明朝" w:hAnsi="ＭＳ 明朝" w:hint="eastAsia"/>
        </w:rPr>
        <w:t>令和</w:t>
      </w:r>
      <w:r w:rsidR="009F2CD5">
        <w:rPr>
          <w:rFonts w:ascii="ＭＳ 明朝" w:eastAsia="ＭＳ 明朝" w:hAnsi="ＭＳ 明朝" w:hint="eastAsia"/>
        </w:rPr>
        <w:t>６</w:t>
      </w:r>
      <w:r w:rsidR="00ED370E" w:rsidRPr="00B101DC">
        <w:rPr>
          <w:rFonts w:ascii="ＭＳ 明朝" w:eastAsia="ＭＳ 明朝" w:hAnsi="ＭＳ 明朝" w:hint="eastAsia"/>
        </w:rPr>
        <w:t>年度</w:t>
      </w:r>
      <w:r w:rsidR="00D5643A" w:rsidRPr="00B101DC">
        <w:rPr>
          <w:rFonts w:ascii="ＭＳ 明朝" w:eastAsia="ＭＳ 明朝" w:hAnsi="ＭＳ 明朝" w:hint="eastAsia"/>
        </w:rPr>
        <w:t>タクシー・貸切バス事業者運行緊急支援金交付要領第６条及び</w:t>
      </w:r>
      <w:r w:rsidR="00180294" w:rsidRPr="00B101DC">
        <w:rPr>
          <w:rFonts w:ascii="ＭＳ 明朝" w:eastAsia="ＭＳ 明朝" w:hAnsi="ＭＳ 明朝" w:hint="eastAsia"/>
        </w:rPr>
        <w:t>栃木県補助金等交付規則第４条の規定により、</w:t>
      </w:r>
      <w:r w:rsidR="005672B2" w:rsidRPr="00B101DC">
        <w:rPr>
          <w:rFonts w:ascii="ＭＳ 明朝" w:eastAsia="ＭＳ 明朝" w:hAnsi="ＭＳ 明朝" w:hint="eastAsia"/>
        </w:rPr>
        <w:t>関係書類</w:t>
      </w:r>
      <w:r w:rsidR="00D80CEA" w:rsidRPr="00B101DC">
        <w:rPr>
          <w:rFonts w:ascii="ＭＳ 明朝" w:eastAsia="ＭＳ 明朝" w:hAnsi="ＭＳ 明朝" w:hint="eastAsia"/>
        </w:rPr>
        <w:t>を</w:t>
      </w:r>
      <w:r w:rsidR="005672B2" w:rsidRPr="00B101DC">
        <w:rPr>
          <w:rFonts w:ascii="ＭＳ 明朝" w:eastAsia="ＭＳ 明朝" w:hAnsi="ＭＳ 明朝" w:hint="eastAsia"/>
        </w:rPr>
        <w:t>添えて</w:t>
      </w:r>
      <w:r w:rsidR="0061552F" w:rsidRPr="00B101DC">
        <w:rPr>
          <w:rFonts w:ascii="ＭＳ 明朝" w:eastAsia="ＭＳ 明朝" w:hAnsi="ＭＳ 明朝" w:hint="eastAsia"/>
        </w:rPr>
        <w:t>支援金</w:t>
      </w:r>
      <w:r w:rsidR="005672B2" w:rsidRPr="00B101DC">
        <w:rPr>
          <w:rFonts w:ascii="ＭＳ 明朝" w:eastAsia="ＭＳ 明朝" w:hAnsi="ＭＳ 明朝" w:hint="eastAsia"/>
        </w:rPr>
        <w:t>の交付を申請します。</w:t>
      </w:r>
    </w:p>
    <w:p w14:paraId="70CE3EE1" w14:textId="77777777" w:rsidR="00685E08" w:rsidRPr="00B101DC" w:rsidRDefault="00685E08" w:rsidP="00380375">
      <w:pPr>
        <w:spacing w:line="320" w:lineRule="exact"/>
        <w:rPr>
          <w:rFonts w:ascii="ＭＳ 明朝" w:eastAsia="ＭＳ 明朝" w:hAnsi="ＭＳ 明朝"/>
        </w:rPr>
      </w:pPr>
    </w:p>
    <w:p w14:paraId="334F3D91" w14:textId="77777777" w:rsidR="00956B98" w:rsidRPr="00B101DC" w:rsidRDefault="00956B98" w:rsidP="00956B98">
      <w:pPr>
        <w:spacing w:line="320" w:lineRule="exact"/>
        <w:jc w:val="center"/>
        <w:rPr>
          <w:rFonts w:ascii="ＭＳ 明朝" w:eastAsia="ＭＳ 明朝" w:hAnsi="ＭＳ 明朝"/>
          <w:b/>
          <w:sz w:val="32"/>
          <w:u w:val="single"/>
        </w:rPr>
      </w:pPr>
      <w:r w:rsidRPr="00B101DC">
        <w:rPr>
          <w:rFonts w:ascii="ＭＳ 明朝" w:eastAsia="ＭＳ 明朝" w:hAnsi="ＭＳ 明朝" w:hint="eastAsia"/>
          <w:b/>
          <w:sz w:val="32"/>
          <w:u w:val="single"/>
        </w:rPr>
        <w:t>申請額及び請求額　　　金　　　　　　　　　　円</w:t>
      </w:r>
    </w:p>
    <w:p w14:paraId="01F9B906" w14:textId="77777777" w:rsidR="00956B98" w:rsidRPr="00B101DC" w:rsidRDefault="00956B98" w:rsidP="00380375">
      <w:pPr>
        <w:spacing w:line="320" w:lineRule="exact"/>
        <w:rPr>
          <w:rFonts w:ascii="ＭＳ 明朝" w:eastAsia="ＭＳ 明朝" w:hAnsi="ＭＳ 明朝"/>
        </w:rPr>
      </w:pPr>
    </w:p>
    <w:p w14:paraId="643BCA62" w14:textId="77777777" w:rsidR="00F41160" w:rsidRPr="00B101DC" w:rsidRDefault="00180294" w:rsidP="00380375">
      <w:pPr>
        <w:spacing w:line="320" w:lineRule="exact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（関係書類）</w:t>
      </w:r>
    </w:p>
    <w:p w14:paraId="64CFFC13" w14:textId="0725E4BB" w:rsidR="00380375" w:rsidRPr="00B101DC" w:rsidRDefault="00180294" w:rsidP="00380375">
      <w:pPr>
        <w:spacing w:line="320" w:lineRule="exact"/>
        <w:ind w:left="420" w:hangingChars="200" w:hanging="42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１　</w:t>
      </w:r>
      <w:r w:rsidR="00B834CE" w:rsidRPr="00B101DC">
        <w:rPr>
          <w:rFonts w:ascii="ＭＳ 明朝" w:eastAsia="ＭＳ 明朝" w:hAnsi="ＭＳ 明朝" w:hint="eastAsia"/>
        </w:rPr>
        <w:t>【法人の場合】履歴事項全部証明書（法人登記簿謄本、</w:t>
      </w:r>
      <w:r w:rsidR="00380375" w:rsidRPr="00B101DC">
        <w:rPr>
          <w:rFonts w:ascii="ＭＳ 明朝" w:eastAsia="ＭＳ 明朝" w:hAnsi="ＭＳ 明朝" w:hint="eastAsia"/>
        </w:rPr>
        <w:t>原本）</w:t>
      </w:r>
    </w:p>
    <w:p w14:paraId="1A065A05" w14:textId="055A101A" w:rsidR="00180294" w:rsidRPr="00B101DC" w:rsidRDefault="00380375" w:rsidP="00F41160">
      <w:pPr>
        <w:spacing w:line="320" w:lineRule="exact"/>
        <w:ind w:firstLineChars="300" w:firstLine="63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【個人の場合】住民票（原本）及び前年度の確定申告書（写し）</w:t>
      </w:r>
    </w:p>
    <w:p w14:paraId="5C13A2EB" w14:textId="77777777" w:rsidR="004B200A" w:rsidRDefault="00204D20" w:rsidP="00380375">
      <w:pPr>
        <w:spacing w:line="320" w:lineRule="exact"/>
        <w:ind w:leftChars="100" w:left="630" w:hangingChars="200" w:hanging="42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２</w:t>
      </w:r>
      <w:r w:rsidR="00180294" w:rsidRPr="00B101DC">
        <w:rPr>
          <w:rFonts w:ascii="ＭＳ 明朝" w:eastAsia="ＭＳ 明朝" w:hAnsi="ＭＳ 明朝" w:hint="eastAsia"/>
        </w:rPr>
        <w:t xml:space="preserve">　</w:t>
      </w:r>
      <w:r w:rsidR="004A2622" w:rsidRPr="00B101DC">
        <w:rPr>
          <w:rFonts w:ascii="ＭＳ 明朝" w:eastAsia="ＭＳ 明朝" w:hAnsi="ＭＳ 明朝" w:hint="eastAsia"/>
        </w:rPr>
        <w:t>以下の項目が確認できる</w:t>
      </w:r>
      <w:r w:rsidR="00180294" w:rsidRPr="00B101DC">
        <w:rPr>
          <w:rFonts w:ascii="ＭＳ 明朝" w:eastAsia="ＭＳ 明朝" w:hAnsi="ＭＳ 明朝" w:hint="eastAsia"/>
        </w:rPr>
        <w:t>支援金対象車両の</w:t>
      </w:r>
      <w:r w:rsidR="004B200A">
        <w:rPr>
          <w:rFonts w:ascii="ＭＳ 明朝" w:eastAsia="ＭＳ 明朝" w:hAnsi="ＭＳ 明朝" w:hint="eastAsia"/>
        </w:rPr>
        <w:t>有効期間内の</w:t>
      </w:r>
      <w:r w:rsidR="00EE3271" w:rsidRPr="00B101DC">
        <w:rPr>
          <w:rFonts w:ascii="ＭＳ 明朝" w:eastAsia="ＭＳ 明朝" w:hAnsi="ＭＳ 明朝" w:hint="eastAsia"/>
        </w:rPr>
        <w:t>自動車検査証又は自動車検査証記録</w:t>
      </w:r>
    </w:p>
    <w:p w14:paraId="00B821A0" w14:textId="370F2BE4" w:rsidR="00180294" w:rsidRPr="00B101DC" w:rsidRDefault="00EE3271" w:rsidP="004B200A">
      <w:pPr>
        <w:spacing w:line="320" w:lineRule="exact"/>
        <w:ind w:leftChars="300" w:left="630"/>
        <w:rPr>
          <w:rFonts w:ascii="ＭＳ 明朝" w:eastAsia="ＭＳ 明朝" w:hAnsi="ＭＳ 明朝"/>
          <w:strike/>
        </w:rPr>
      </w:pPr>
      <w:r w:rsidRPr="00B101DC">
        <w:rPr>
          <w:rFonts w:ascii="ＭＳ 明朝" w:eastAsia="ＭＳ 明朝" w:hAnsi="ＭＳ 明朝" w:hint="eastAsia"/>
        </w:rPr>
        <w:t>事項の写し</w:t>
      </w:r>
    </w:p>
    <w:p w14:paraId="3BBF54F7" w14:textId="645B8217" w:rsidR="004A2622" w:rsidRPr="00B101DC" w:rsidRDefault="004A2622" w:rsidP="004A2622">
      <w:pPr>
        <w:ind w:leftChars="100" w:left="630" w:hangingChars="200" w:hanging="42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 xml:space="preserve">　　・自動車登録番号又は車両番号</w:t>
      </w:r>
    </w:p>
    <w:p w14:paraId="362B4B8B" w14:textId="77777777" w:rsidR="004A2622" w:rsidRPr="00B101DC" w:rsidRDefault="004A2622" w:rsidP="004A2622">
      <w:pPr>
        <w:ind w:firstLineChars="300" w:firstLine="63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・自家用・事業用の別</w:t>
      </w:r>
    </w:p>
    <w:p w14:paraId="35FDD5BC" w14:textId="77777777" w:rsidR="004A2622" w:rsidRPr="00B101DC" w:rsidRDefault="004A2622" w:rsidP="004A2622">
      <w:pPr>
        <w:ind w:firstLineChars="300" w:firstLine="63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・所有者（使用者）の氏名又は名称、所有者（使用者）の住所</w:t>
      </w:r>
    </w:p>
    <w:p w14:paraId="65FD56A6" w14:textId="77777777" w:rsidR="004A2622" w:rsidRPr="00B101DC" w:rsidRDefault="004A2622" w:rsidP="004A2622">
      <w:pPr>
        <w:ind w:firstLineChars="300" w:firstLine="63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・使用の本拠の位置、</w:t>
      </w:r>
    </w:p>
    <w:p w14:paraId="7F4A77BE" w14:textId="259AA4FE" w:rsidR="004A2622" w:rsidRPr="00B101DC" w:rsidRDefault="004A2622" w:rsidP="004A2622">
      <w:pPr>
        <w:ind w:firstLineChars="300" w:firstLine="63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・有効期間を満了する日</w:t>
      </w:r>
    </w:p>
    <w:p w14:paraId="1BF83B0F" w14:textId="77777777" w:rsidR="00ED370E" w:rsidRPr="00B101DC" w:rsidRDefault="00204D20" w:rsidP="00ED370E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３</w:t>
      </w:r>
      <w:r w:rsidR="00180294" w:rsidRPr="00B101DC">
        <w:rPr>
          <w:rFonts w:ascii="ＭＳ 明朝" w:eastAsia="ＭＳ 明朝" w:hAnsi="ＭＳ 明朝" w:hint="eastAsia"/>
        </w:rPr>
        <w:t xml:space="preserve">　</w:t>
      </w:r>
      <w:r w:rsidRPr="00B101DC">
        <w:rPr>
          <w:rFonts w:ascii="ＭＳ 明朝" w:eastAsia="ＭＳ 明朝" w:hAnsi="ＭＳ 明朝" w:hint="eastAsia"/>
        </w:rPr>
        <w:t>支援金申請</w:t>
      </w:r>
      <w:r w:rsidR="00180294" w:rsidRPr="00B101DC">
        <w:rPr>
          <w:rFonts w:ascii="ＭＳ 明朝" w:eastAsia="ＭＳ 明朝" w:hAnsi="ＭＳ 明朝" w:hint="eastAsia"/>
        </w:rPr>
        <w:t>台数内訳書</w:t>
      </w:r>
    </w:p>
    <w:p w14:paraId="728620E1" w14:textId="36C24332" w:rsidR="00ED370E" w:rsidRPr="00B101DC" w:rsidRDefault="00600215" w:rsidP="00ED370E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B101DC">
        <w:rPr>
          <w:rFonts w:ascii="ＭＳ 明朝" w:eastAsia="ＭＳ 明朝" w:hAnsi="ＭＳ 明朝" w:hint="eastAsia"/>
        </w:rPr>
        <w:t>４</w:t>
      </w:r>
      <w:r w:rsidR="0062047F" w:rsidRPr="00B101DC">
        <w:rPr>
          <w:rFonts w:ascii="ＭＳ 明朝" w:eastAsia="ＭＳ 明朝" w:hAnsi="ＭＳ 明朝" w:hint="eastAsia"/>
        </w:rPr>
        <w:t xml:space="preserve">　納税証明書（栃木県の県税に未納がないことの証明書）</w:t>
      </w:r>
    </w:p>
    <w:p w14:paraId="60B98275" w14:textId="6065FCA3" w:rsidR="00B97FCF" w:rsidRDefault="00ED370E" w:rsidP="00B97FC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EE3271">
        <w:rPr>
          <w:rFonts w:ascii="ＭＳ 明朝" w:eastAsia="ＭＳ 明朝" w:hAnsi="ＭＳ 明朝" w:hint="eastAsia"/>
        </w:rPr>
        <w:t>５　誓約書</w:t>
      </w:r>
    </w:p>
    <w:p w14:paraId="36A6CB5B" w14:textId="7EEC5D05" w:rsidR="00B97FCF" w:rsidRPr="00A46018" w:rsidRDefault="00B97FCF" w:rsidP="00B97FCF">
      <w:pPr>
        <w:ind w:firstLineChars="100" w:firstLine="210"/>
        <w:rPr>
          <w:rFonts w:ascii="ＭＳ 明朝" w:eastAsia="ＭＳ 明朝" w:hAnsi="ＭＳ 明朝"/>
          <w:u w:val="single"/>
        </w:rPr>
      </w:pPr>
    </w:p>
    <w:tbl>
      <w:tblPr>
        <w:tblStyle w:val="ac"/>
        <w:tblpPr w:leftFromText="142" w:rightFromText="142" w:vertAnchor="text" w:horzAnchor="margin" w:tblpY="166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07"/>
        <w:gridCol w:w="1317"/>
        <w:gridCol w:w="2374"/>
        <w:gridCol w:w="1131"/>
        <w:gridCol w:w="432"/>
        <w:gridCol w:w="432"/>
        <w:gridCol w:w="432"/>
        <w:gridCol w:w="431"/>
        <w:gridCol w:w="431"/>
        <w:gridCol w:w="431"/>
        <w:gridCol w:w="431"/>
      </w:tblGrid>
      <w:tr w:rsidR="00026DEC" w:rsidRPr="00B101DC" w14:paraId="53043E99" w14:textId="77777777" w:rsidTr="00C460FF">
        <w:trPr>
          <w:trHeight w:val="397"/>
        </w:trPr>
        <w:tc>
          <w:tcPr>
            <w:tcW w:w="1507" w:type="dxa"/>
            <w:vMerge w:val="restart"/>
            <w:shd w:val="clear" w:color="auto" w:fill="9CC2E5" w:themeFill="accent1" w:themeFillTint="99"/>
            <w:vAlign w:val="center"/>
          </w:tcPr>
          <w:p w14:paraId="78238886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振込先</w:t>
            </w:r>
          </w:p>
        </w:tc>
        <w:tc>
          <w:tcPr>
            <w:tcW w:w="1317" w:type="dxa"/>
            <w:shd w:val="clear" w:color="auto" w:fill="9CC2E5" w:themeFill="accent1" w:themeFillTint="99"/>
            <w:vAlign w:val="center"/>
          </w:tcPr>
          <w:p w14:paraId="06396954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金融機関名</w:t>
            </w:r>
          </w:p>
        </w:tc>
        <w:tc>
          <w:tcPr>
            <w:tcW w:w="6525" w:type="dxa"/>
            <w:gridSpan w:val="9"/>
            <w:vAlign w:val="center"/>
          </w:tcPr>
          <w:p w14:paraId="638A7DAD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ind w:right="880" w:firstLineChars="900" w:firstLine="1980"/>
              <w:jc w:val="left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銀行　　　　　　　本・支店</w:t>
            </w:r>
          </w:p>
        </w:tc>
      </w:tr>
      <w:tr w:rsidR="00026DEC" w:rsidRPr="00B101DC" w14:paraId="44EA2A65" w14:textId="77777777" w:rsidTr="00C460FF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64E24ADF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85F3E4D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026DEC">
              <w:rPr>
                <w:rFonts w:ascii="ＭＳ 明朝" w:hAnsi="ＭＳ 明朝" w:cs="Calibri" w:hint="eastAsia"/>
                <w:spacing w:val="36"/>
                <w:kern w:val="0"/>
                <w:sz w:val="22"/>
                <w:fitText w:val="1100" w:id="-1129574912"/>
              </w:rPr>
              <w:t>口座種</w:t>
            </w:r>
            <w:r w:rsidRPr="00026DEC">
              <w:rPr>
                <w:rFonts w:ascii="ＭＳ 明朝" w:hAnsi="ＭＳ 明朝" w:cs="Calibri" w:hint="eastAsia"/>
                <w:spacing w:val="2"/>
                <w:kern w:val="0"/>
                <w:sz w:val="22"/>
                <w:fitText w:val="1100" w:id="-1129574912"/>
              </w:rPr>
              <w:t>別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58E60263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普通　・　当座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F677D2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口座番号</w:t>
            </w:r>
          </w:p>
        </w:tc>
        <w:tc>
          <w:tcPr>
            <w:tcW w:w="43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C5F5D53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8C0F2B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2ED28A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4FE3E2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E61039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091A3F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440CC4C" w14:textId="77777777" w:rsidR="00026DEC" w:rsidRPr="00B101DC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</w:tr>
      <w:tr w:rsidR="00026DEC" w:rsidRPr="00915826" w14:paraId="1AF446DC" w14:textId="77777777" w:rsidTr="00C460FF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666933AA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dashSmallGap" w:sz="4" w:space="0" w:color="auto"/>
            </w:tcBorders>
            <w:shd w:val="clear" w:color="auto" w:fill="9CC2E5" w:themeFill="accent1" w:themeFillTint="99"/>
            <w:vAlign w:val="center"/>
          </w:tcPr>
          <w:p w14:paraId="6CEFEBD4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026DEC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1129574911"/>
              </w:rPr>
              <w:t>フリガ</w:t>
            </w:r>
            <w:r w:rsidRPr="00026DEC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1129574911"/>
              </w:rPr>
              <w:t>ナ</w:t>
            </w:r>
          </w:p>
        </w:tc>
        <w:tc>
          <w:tcPr>
            <w:tcW w:w="6525" w:type="dxa"/>
            <w:gridSpan w:val="9"/>
            <w:tcBorders>
              <w:bottom w:val="dashSmallGap" w:sz="4" w:space="0" w:color="auto"/>
            </w:tcBorders>
            <w:vAlign w:val="center"/>
          </w:tcPr>
          <w:p w14:paraId="4B371382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026DEC" w:rsidRPr="00915826" w14:paraId="42FD54B6" w14:textId="77777777" w:rsidTr="00C460FF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284F173A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D3AD379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026DEC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1129574910"/>
              </w:rPr>
              <w:t>口座名</w:t>
            </w:r>
            <w:r w:rsidRPr="00026DEC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1129574910"/>
              </w:rPr>
              <w:t>義</w:t>
            </w:r>
          </w:p>
        </w:tc>
        <w:tc>
          <w:tcPr>
            <w:tcW w:w="6525" w:type="dxa"/>
            <w:gridSpan w:val="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CFCD21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026DEC" w:rsidRPr="00915826" w14:paraId="07EF7293" w14:textId="77777777" w:rsidTr="00C460FF">
        <w:trPr>
          <w:trHeight w:val="835"/>
        </w:trPr>
        <w:tc>
          <w:tcPr>
            <w:tcW w:w="1507" w:type="dxa"/>
            <w:shd w:val="clear" w:color="auto" w:fill="9CC2E5" w:themeFill="accent1" w:themeFillTint="99"/>
            <w:vAlign w:val="center"/>
          </w:tcPr>
          <w:p w14:paraId="0BA7AF46" w14:textId="44F32385" w:rsidR="00026DEC" w:rsidRPr="00D417AC" w:rsidRDefault="009F2CD5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Cs w:val="18"/>
              </w:rPr>
            </w:pPr>
            <w:r>
              <w:rPr>
                <w:rFonts w:ascii="ＭＳ 明朝" w:hAnsi="ＭＳ 明朝" w:cs="Calibri" w:hint="eastAsia"/>
                <w:color w:val="000000"/>
                <w:szCs w:val="18"/>
              </w:rPr>
              <w:t>前年度</w:t>
            </w:r>
            <w:r w:rsidR="00026DEC" w:rsidRPr="00D417AC">
              <w:rPr>
                <w:rFonts w:ascii="ＭＳ 明朝" w:hAnsi="ＭＳ 明朝" w:cs="Calibri" w:hint="eastAsia"/>
                <w:color w:val="000000"/>
                <w:szCs w:val="18"/>
              </w:rPr>
              <w:t>支援金からの</w:t>
            </w:r>
          </w:p>
          <w:p w14:paraId="3AFBCC26" w14:textId="77777777" w:rsidR="00026DEC" w:rsidRPr="00ED370E" w:rsidRDefault="00026DEC" w:rsidP="00C460FF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変更事項</w:t>
            </w:r>
          </w:p>
        </w:tc>
        <w:tc>
          <w:tcPr>
            <w:tcW w:w="784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39EBA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ind w:firstLineChars="100" w:firstLine="200"/>
              <w:jc w:val="left"/>
              <w:rPr>
                <w:rFonts w:ascii="ＭＳ 明朝" w:hAnsi="ＭＳ 明朝" w:cs="Calibri"/>
                <w:color w:val="000000"/>
                <w:sz w:val="24"/>
                <w:u w:val="single"/>
              </w:rPr>
            </w:pPr>
            <w:r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該当するもの</w:t>
            </w:r>
            <w:r w:rsidRPr="00915826"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に</w:t>
            </w:r>
            <w:r w:rsidRPr="00915826">
              <w:rPr>
                <w:rFonts w:ascii="ＭＳ 明朝" w:hAnsi="ＭＳ 明朝" w:hint="eastAsia"/>
                <w:sz w:val="20"/>
                <w:szCs w:val="20"/>
                <w:u w:val="single"/>
              </w:rPr>
              <w:t>☑。分からない場合は「不明」に☑をしてください。</w:t>
            </w:r>
          </w:p>
          <w:p w14:paraId="197D2601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代表者　　□ 所在地　　□ 法人名　　□ 振込先　　□ 不明</w:t>
            </w:r>
          </w:p>
          <w:p w14:paraId="7127C56F" w14:textId="5B421FE5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申請はしていない□</w:t>
            </w:r>
            <w:r>
              <w:rPr>
                <w:rFonts w:ascii="ＭＳ 明朝" w:hAnsi="ＭＳ 明朝" w:cs="Calibri" w:hint="eastAsia"/>
                <w:color w:val="000000"/>
                <w:sz w:val="24"/>
              </w:rPr>
              <w:t xml:space="preserve"> 変更なし</w:t>
            </w:r>
          </w:p>
          <w:p w14:paraId="1DCE21B2" w14:textId="77777777" w:rsidR="00026DEC" w:rsidRPr="00915826" w:rsidRDefault="00026DEC" w:rsidP="00C460FF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その他（　　　　　　　　　　　　　　　　　　　　　　　）</w:t>
            </w:r>
          </w:p>
        </w:tc>
      </w:tr>
    </w:tbl>
    <w:p w14:paraId="36964648" w14:textId="37D4317C" w:rsidR="00B97FCF" w:rsidRPr="00026DEC" w:rsidRDefault="00B97FCF" w:rsidP="00B97FCF">
      <w:pPr>
        <w:spacing w:line="320" w:lineRule="exact"/>
        <w:ind w:firstLineChars="100" w:firstLine="210"/>
        <w:rPr>
          <w:rFonts w:ascii="ＭＳ 明朝" w:eastAsia="ＭＳ 明朝" w:hAnsi="ＭＳ 明朝"/>
        </w:rPr>
      </w:pPr>
    </w:p>
    <w:sectPr w:rsidR="00B97FCF" w:rsidRPr="00026DEC" w:rsidSect="0062047F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AF9DA" w14:textId="77777777" w:rsidR="00663D86" w:rsidRDefault="00663D86" w:rsidP="006D7DB6">
      <w:r>
        <w:separator/>
      </w:r>
    </w:p>
  </w:endnote>
  <w:endnote w:type="continuationSeparator" w:id="0">
    <w:p w14:paraId="50B14A98" w14:textId="77777777" w:rsidR="00663D86" w:rsidRDefault="00663D86" w:rsidP="006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E772A" w14:textId="77777777" w:rsidR="00663D86" w:rsidRDefault="00663D86" w:rsidP="006D7DB6">
      <w:r>
        <w:separator/>
      </w:r>
    </w:p>
  </w:footnote>
  <w:footnote w:type="continuationSeparator" w:id="0">
    <w:p w14:paraId="037490B8" w14:textId="77777777" w:rsidR="00663D86" w:rsidRDefault="00663D86" w:rsidP="006D7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446CD"/>
    <w:multiLevelType w:val="hybridMultilevel"/>
    <w:tmpl w:val="CFDA6D78"/>
    <w:lvl w:ilvl="0" w:tplc="C030A21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09428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9E"/>
    <w:rsid w:val="0002192F"/>
    <w:rsid w:val="00026DEC"/>
    <w:rsid w:val="00095646"/>
    <w:rsid w:val="00117DA1"/>
    <w:rsid w:val="001427E6"/>
    <w:rsid w:val="00180294"/>
    <w:rsid w:val="001D6D2D"/>
    <w:rsid w:val="00204D20"/>
    <w:rsid w:val="00223D04"/>
    <w:rsid w:val="0033159E"/>
    <w:rsid w:val="00380375"/>
    <w:rsid w:val="003E0FB8"/>
    <w:rsid w:val="004004AD"/>
    <w:rsid w:val="00433002"/>
    <w:rsid w:val="004A2622"/>
    <w:rsid w:val="004B200A"/>
    <w:rsid w:val="004C2489"/>
    <w:rsid w:val="00540846"/>
    <w:rsid w:val="00546FB6"/>
    <w:rsid w:val="005672B2"/>
    <w:rsid w:val="00582368"/>
    <w:rsid w:val="005A07BD"/>
    <w:rsid w:val="005A4DBE"/>
    <w:rsid w:val="005E0FAA"/>
    <w:rsid w:val="005E43EA"/>
    <w:rsid w:val="00600215"/>
    <w:rsid w:val="0061552F"/>
    <w:rsid w:val="0062047F"/>
    <w:rsid w:val="00663D86"/>
    <w:rsid w:val="00685E08"/>
    <w:rsid w:val="006C6B77"/>
    <w:rsid w:val="006D7DB6"/>
    <w:rsid w:val="00724419"/>
    <w:rsid w:val="007F0577"/>
    <w:rsid w:val="007F1008"/>
    <w:rsid w:val="007F2B63"/>
    <w:rsid w:val="00892065"/>
    <w:rsid w:val="00915826"/>
    <w:rsid w:val="00956B98"/>
    <w:rsid w:val="00976A11"/>
    <w:rsid w:val="009F2CD5"/>
    <w:rsid w:val="009F41BA"/>
    <w:rsid w:val="00A108C0"/>
    <w:rsid w:val="00A46018"/>
    <w:rsid w:val="00B101DC"/>
    <w:rsid w:val="00B714A9"/>
    <w:rsid w:val="00B73A97"/>
    <w:rsid w:val="00B834CE"/>
    <w:rsid w:val="00B97FCF"/>
    <w:rsid w:val="00BA0A02"/>
    <w:rsid w:val="00BD6FEB"/>
    <w:rsid w:val="00BF3967"/>
    <w:rsid w:val="00C00EFF"/>
    <w:rsid w:val="00C07658"/>
    <w:rsid w:val="00C41C7C"/>
    <w:rsid w:val="00C55611"/>
    <w:rsid w:val="00C66FB4"/>
    <w:rsid w:val="00C7459B"/>
    <w:rsid w:val="00C74A3C"/>
    <w:rsid w:val="00C90C72"/>
    <w:rsid w:val="00CE40FB"/>
    <w:rsid w:val="00CF15BD"/>
    <w:rsid w:val="00CF5F71"/>
    <w:rsid w:val="00D5643A"/>
    <w:rsid w:val="00D579E3"/>
    <w:rsid w:val="00D80CEA"/>
    <w:rsid w:val="00DA32AA"/>
    <w:rsid w:val="00E92A5A"/>
    <w:rsid w:val="00ED370E"/>
    <w:rsid w:val="00EE3271"/>
    <w:rsid w:val="00F07274"/>
    <w:rsid w:val="00F41160"/>
    <w:rsid w:val="00FA4381"/>
    <w:rsid w:val="00FC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9B7D9C"/>
  <w15:chartTrackingRefBased/>
  <w15:docId w15:val="{439D1A91-2BD0-47A2-BD69-1A276CD1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40F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E40F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CE40F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E40FB"/>
    <w:rPr>
      <w:rFonts w:ascii="ＭＳ 明朝" w:eastAsia="ＭＳ 明朝" w:hAnsi="ＭＳ 明朝"/>
    </w:rPr>
  </w:style>
  <w:style w:type="paragraph" w:customStyle="1" w:styleId="a7">
    <w:name w:val="標準(太郎文書スタイル)"/>
    <w:uiPriority w:val="99"/>
    <w:rsid w:val="00CE40F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7DB6"/>
  </w:style>
  <w:style w:type="paragraph" w:styleId="aa">
    <w:name w:val="footer"/>
    <w:basedOn w:val="a"/>
    <w:link w:val="ab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7DB6"/>
  </w:style>
  <w:style w:type="table" w:styleId="ac">
    <w:name w:val="Table Grid"/>
    <w:basedOn w:val="a1"/>
    <w:uiPriority w:val="59"/>
    <w:rsid w:val="006D7DB6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07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0727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04D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Kunihiko Watanabe</dc:creator>
  <cp:keywords/>
  <dc:description/>
  <cp:lastModifiedBy>滝田　星斗</cp:lastModifiedBy>
  <cp:revision>57</cp:revision>
  <cp:lastPrinted>2021-06-23T06:41:00Z</cp:lastPrinted>
  <dcterms:created xsi:type="dcterms:W3CDTF">2020-07-10T05:16:00Z</dcterms:created>
  <dcterms:modified xsi:type="dcterms:W3CDTF">2024-09-17T06:03:00Z</dcterms:modified>
</cp:coreProperties>
</file>