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347596E4" w:rsidR="00A01334" w:rsidRDefault="00A01334" w:rsidP="001575A6">
      <w:pPr>
        <w:wordWrap w:val="0"/>
        <w:adjustRightInd/>
        <w:jc w:val="right"/>
      </w:pPr>
      <w:r>
        <w:rPr>
          <w:rFonts w:hint="eastAsia"/>
        </w:rPr>
        <w:t>年　月　日</w:t>
      </w:r>
      <w:r w:rsidR="001575A6">
        <w:rPr>
          <w:rFonts w:hint="eastAsia"/>
        </w:rPr>
        <w:t xml:space="preserve">　</w:t>
      </w:r>
    </w:p>
    <w:p w14:paraId="1E2A8451" w14:textId="77777777" w:rsidR="00A47107" w:rsidRDefault="00A47107" w:rsidP="00A47107">
      <w:pPr>
        <w:adjustRightInd/>
        <w:jc w:val="right"/>
        <w:rPr>
          <w:rFonts w:cs="Times New Roman"/>
          <w:spacing w:val="2"/>
        </w:rPr>
      </w:pPr>
    </w:p>
    <w:p w14:paraId="772A7FCB" w14:textId="77777777" w:rsidR="00A47107" w:rsidRDefault="00A47107" w:rsidP="00A47107">
      <w:pPr>
        <w:adjustRightInd/>
        <w:ind w:firstLineChars="100" w:firstLine="242"/>
        <w:rPr>
          <w:rFonts w:cs="Times New Roman"/>
          <w:spacing w:val="2"/>
        </w:rPr>
      </w:pPr>
      <w:r>
        <w:rPr>
          <w:rFonts w:cs="Times New Roman" w:hint="eastAsia"/>
        </w:rPr>
        <w:t>栃木県農業再生協議</w:t>
      </w:r>
      <w:r w:rsidRPr="006003D9">
        <w:rPr>
          <w:rFonts w:cs="Times New Roman" w:hint="eastAsia"/>
          <w:color w:val="auto"/>
        </w:rPr>
        <w:t>会長</w:t>
      </w:r>
      <w:r>
        <w:rPr>
          <w:rFonts w:cs="Times New Roman" w:hint="eastAsia"/>
        </w:rPr>
        <w:t xml:space="preserve">　殿</w:t>
      </w:r>
    </w:p>
    <w:p w14:paraId="6895D80C" w14:textId="77777777" w:rsidR="00337C44" w:rsidRPr="00A47107"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18C6F3EB" w:rsidR="00A01334" w:rsidRPr="006003D9" w:rsidRDefault="005E0B85" w:rsidP="0043226D">
      <w:pPr>
        <w:adjustRightInd/>
        <w:ind w:leftChars="292" w:left="707" w:rightChars="233" w:right="564"/>
        <w:jc w:val="left"/>
        <w:rPr>
          <w:color w:val="auto"/>
        </w:rPr>
      </w:pPr>
      <w:r>
        <w:rPr>
          <w:rFonts w:hint="eastAsia"/>
          <w:color w:val="auto"/>
        </w:rPr>
        <w:t>施設園芸等</w:t>
      </w:r>
      <w:r w:rsidR="00E0613C">
        <w:rPr>
          <w:rFonts w:hint="eastAsia"/>
          <w:color w:val="auto"/>
        </w:rPr>
        <w:t>燃料</w:t>
      </w:r>
      <w:r w:rsidR="005C1A67" w:rsidRPr="006003D9">
        <w:rPr>
          <w:rFonts w:hint="eastAsia"/>
          <w:color w:val="auto"/>
        </w:rPr>
        <w:t>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601F4B4F" w:rsidR="0043226D" w:rsidRPr="006003D9" w:rsidRDefault="00A47107" w:rsidP="00BD02AA">
      <w:pPr>
        <w:adjustRightInd/>
        <w:spacing w:line="306" w:lineRule="exact"/>
        <w:ind w:firstLineChars="100" w:firstLine="242"/>
        <w:rPr>
          <w:color w:val="auto"/>
        </w:rPr>
      </w:pPr>
      <w:r>
        <w:rPr>
          <w:rFonts w:hint="eastAsia"/>
          <w:color w:val="auto"/>
        </w:rPr>
        <w:t>栃木県農業再生</w:t>
      </w:r>
      <w:r w:rsidRPr="006003D9">
        <w:rPr>
          <w:rFonts w:hint="eastAsia"/>
          <w:color w:val="auto"/>
        </w:rPr>
        <w:t>協議会</w:t>
      </w:r>
      <w:r w:rsidR="00B71616">
        <w:rPr>
          <w:rFonts w:hint="eastAsia"/>
          <w:color w:val="auto"/>
        </w:rPr>
        <w:t>施設園芸等</w:t>
      </w:r>
      <w:r w:rsidR="00E0613C">
        <w:rPr>
          <w:rFonts w:hint="eastAsia"/>
          <w:color w:val="auto"/>
        </w:rPr>
        <w:t>燃料</w:t>
      </w:r>
      <w:r w:rsidR="00C00960" w:rsidRPr="006003D9">
        <w:rPr>
          <w:rFonts w:hint="eastAsia"/>
          <w:color w:val="auto"/>
        </w:rPr>
        <w:t>価格高騰対策</w:t>
      </w:r>
      <w:r w:rsidR="00B7649C">
        <w:rPr>
          <w:rFonts w:hint="eastAsia"/>
          <w:color w:val="auto"/>
        </w:rPr>
        <w:t>業務方法書（</w:t>
      </w:r>
      <w:r w:rsidR="007873DD" w:rsidRPr="002F1425">
        <w:rPr>
          <w:rFonts w:hint="eastAsia"/>
          <w:color w:val="auto"/>
        </w:rPr>
        <w:t>令和</w:t>
      </w:r>
      <w:r>
        <w:rPr>
          <w:rFonts w:hint="eastAsia"/>
          <w:color w:val="auto"/>
        </w:rPr>
        <w:t>４</w:t>
      </w:r>
      <w:r w:rsidR="00B7649C">
        <w:rPr>
          <w:rFonts w:hint="eastAsia"/>
          <w:color w:val="auto"/>
        </w:rPr>
        <w:t>年</w:t>
      </w:r>
      <w:r w:rsidR="00BD02AA">
        <w:rPr>
          <w:rFonts w:hint="eastAsia"/>
          <w:color w:val="auto"/>
        </w:rPr>
        <w:t>12</w:t>
      </w:r>
      <w:r w:rsidR="00B7649C">
        <w:rPr>
          <w:rFonts w:hint="eastAsia"/>
          <w:color w:val="auto"/>
        </w:rPr>
        <w:t>月</w:t>
      </w:r>
      <w:r w:rsidR="00CA4AF4">
        <w:rPr>
          <w:rFonts w:hint="eastAsia"/>
          <w:color w:val="auto"/>
        </w:rPr>
        <w:t>1</w:t>
      </w:r>
      <w:r w:rsidR="00CA4AF4">
        <w:rPr>
          <w:color w:val="auto"/>
        </w:rPr>
        <w:t>3</w:t>
      </w:r>
      <w:r w:rsidR="00B7649C">
        <w:rPr>
          <w:rFonts w:hint="eastAsia"/>
          <w:color w:val="auto"/>
        </w:rPr>
        <w:t>日付け</w:t>
      </w:r>
      <w:r>
        <w:rPr>
          <w:rFonts w:hint="eastAsia"/>
          <w:color w:val="auto"/>
        </w:rPr>
        <w:t>栃木県農業再生協議会</w:t>
      </w:r>
      <w:r w:rsidR="00B7649C">
        <w:rPr>
          <w:rFonts w:hint="eastAsia"/>
          <w:color w:val="auto"/>
        </w:rPr>
        <w:t>作成）第６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3BE45862" w:rsidR="005B2A67" w:rsidRDefault="005B2A67" w:rsidP="005B2A67">
      <w:pPr>
        <w:ind w:leftChars="292" w:left="707"/>
      </w:pPr>
      <w:r>
        <w:rPr>
          <w:rFonts w:hint="eastAsia"/>
        </w:rPr>
        <w:t xml:space="preserve">１　</w:t>
      </w:r>
      <w:r w:rsidR="00B71616">
        <w:rPr>
          <w:rFonts w:hint="eastAsia"/>
        </w:rPr>
        <w:t>施設園芸等</w:t>
      </w:r>
      <w:r w:rsidR="00E0613C">
        <w:rPr>
          <w:rFonts w:hint="eastAsia"/>
        </w:rPr>
        <w:t>燃料</w:t>
      </w:r>
      <w:r>
        <w:rPr>
          <w:rFonts w:hint="eastAsia"/>
        </w:rPr>
        <w:t>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4F18F588"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7C435C" w:rsidRPr="00A47107">
        <w:rPr>
          <w:rFonts w:ascii="ＭＳ ゴシック" w:eastAsia="ＭＳ ゴシック" w:hAnsi="ＭＳ ゴシック" w:hint="eastAsia"/>
          <w:color w:val="auto"/>
        </w:rPr>
        <w:t>燃料</w:t>
      </w:r>
      <w:r w:rsidR="00BE7709" w:rsidRPr="0008682D">
        <w:rPr>
          <w:rFonts w:ascii="ＭＳ ゴシック" w:eastAsia="ＭＳ ゴシック" w:hAnsi="ＭＳ ゴシック" w:hint="eastAsia"/>
          <w:color w:val="auto"/>
        </w:rPr>
        <w:t>価格高騰対策事業実施計画書</w:t>
      </w:r>
    </w:p>
    <w:p w14:paraId="761B0944" w14:textId="77777777"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39"/>
        <w:gridCol w:w="2516"/>
      </w:tblGrid>
      <w:tr w:rsidR="00403104" w:rsidRPr="0008682D"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08682D" w:rsidRDefault="00BE7709"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08682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08682D" w:rsidRDefault="00BE7709"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62CDE1B" w:rsidR="00BE7709" w:rsidRPr="0008682D" w:rsidRDefault="00A47107" w:rsidP="00BE7709">
            <w:pPr>
              <w:adjustRightInd/>
              <w:spacing w:line="306" w:lineRule="exact"/>
              <w:jc w:val="center"/>
              <w:rPr>
                <w:rFonts w:ascii="ＭＳ ゴシック" w:eastAsia="ＭＳ ゴシック" w:hAnsi="ＭＳ ゴシック"/>
                <w:color w:val="auto"/>
              </w:rPr>
            </w:pPr>
            <w:r w:rsidRPr="00D64921">
              <w:rPr>
                <w:rFonts w:ascii="ＭＳ ゴシック" w:eastAsia="ＭＳ ゴシック" w:hAnsi="ＭＳ ゴシック" w:hint="eastAsia"/>
                <w:color w:val="auto"/>
                <w:sz w:val="18"/>
              </w:rPr>
              <w:t>令和</w:t>
            </w:r>
            <w:r>
              <w:rPr>
                <w:rFonts w:ascii="ＭＳ ゴシック" w:eastAsia="ＭＳ ゴシック" w:hAnsi="ＭＳ ゴシック" w:hint="eastAsia"/>
                <w:color w:val="auto"/>
                <w:sz w:val="18"/>
              </w:rPr>
              <w:t>４</w:t>
            </w:r>
            <w:r w:rsidRPr="00D64921">
              <w:rPr>
                <w:rFonts w:ascii="ＭＳ ゴシック" w:eastAsia="ＭＳ ゴシック" w:hAnsi="ＭＳ ゴシック"/>
                <w:color w:val="auto"/>
                <w:sz w:val="18"/>
              </w:rPr>
              <w:t>事業年度</w:t>
            </w:r>
          </w:p>
        </w:tc>
        <w:tc>
          <w:tcPr>
            <w:tcW w:w="2551" w:type="dxa"/>
            <w:shd w:val="clear" w:color="auto" w:fill="auto"/>
            <w:vAlign w:val="center"/>
          </w:tcPr>
          <w:p w14:paraId="0FE6ADE8" w14:textId="00D71BA5" w:rsidR="00BE7709" w:rsidRPr="0008682D" w:rsidRDefault="00A47107" w:rsidP="00A47107">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R4</w:t>
            </w:r>
            <w:r w:rsidR="00BE7709" w:rsidRPr="0008682D">
              <w:rPr>
                <w:rFonts w:ascii="ＭＳ ゴシック" w:eastAsia="ＭＳ ゴシック" w:hAnsi="ＭＳ ゴシック" w:hint="eastAsia"/>
                <w:color w:val="auto"/>
              </w:rPr>
              <w:t>年</w:t>
            </w:r>
            <w:r>
              <w:rPr>
                <w:rFonts w:ascii="ＭＳ ゴシック" w:eastAsia="ＭＳ ゴシック" w:hAnsi="ＭＳ ゴシック" w:hint="eastAsia"/>
                <w:color w:val="auto"/>
              </w:rPr>
              <w:t>７</w:t>
            </w:r>
            <w:r w:rsidR="00BE7709" w:rsidRPr="0008682D">
              <w:rPr>
                <w:rFonts w:ascii="ＭＳ ゴシック" w:eastAsia="ＭＳ ゴシック" w:hAnsi="ＭＳ ゴシック" w:hint="eastAsia"/>
                <w:color w:val="auto"/>
              </w:rPr>
              <w:t>月～</w:t>
            </w:r>
            <w:r>
              <w:rPr>
                <w:rFonts w:ascii="ＭＳ ゴシック" w:eastAsia="ＭＳ ゴシック" w:hAnsi="ＭＳ ゴシック" w:hint="eastAsia"/>
                <w:color w:val="auto"/>
              </w:rPr>
              <w:t>R5</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６</w:t>
            </w:r>
            <w:r w:rsidR="00BE7709" w:rsidRPr="0008682D">
              <w:rPr>
                <w:rFonts w:ascii="ＭＳ ゴシック" w:eastAsia="ＭＳ ゴシック" w:hAnsi="ＭＳ ゴシック" w:hint="eastAsia"/>
                <w:color w:val="auto"/>
              </w:rPr>
              <w:t>月</w:t>
            </w:r>
          </w:p>
        </w:tc>
      </w:tr>
    </w:tbl>
    <w:p w14:paraId="6780CAC3" w14:textId="77777777" w:rsidR="00BE7709" w:rsidRPr="0008682D"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16"/>
        </w:rPr>
        <w:t>※事業年度は</w:t>
      </w:r>
      <w:r w:rsidR="00876045">
        <w:rPr>
          <w:rFonts w:ascii="ＭＳ ゴシック" w:eastAsia="ＭＳ ゴシック" w:hAnsi="ＭＳ ゴシック" w:hint="eastAsia"/>
          <w:color w:val="auto"/>
          <w:sz w:val="16"/>
        </w:rPr>
        <w:t>７</w:t>
      </w:r>
      <w:r w:rsidRPr="0008682D">
        <w:rPr>
          <w:rFonts w:ascii="ＭＳ ゴシック" w:eastAsia="ＭＳ ゴシック" w:hAnsi="ＭＳ ゴシック" w:hint="eastAsia"/>
          <w:color w:val="auto"/>
          <w:sz w:val="16"/>
        </w:rPr>
        <w:t>月～翌</w:t>
      </w:r>
      <w:r w:rsidR="00876045">
        <w:rPr>
          <w:rFonts w:ascii="ＭＳ ゴシック" w:eastAsia="ＭＳ ゴシック" w:hAnsi="ＭＳ ゴシック" w:hint="eastAsia"/>
          <w:color w:val="auto"/>
          <w:sz w:val="16"/>
        </w:rPr>
        <w:t>６</w:t>
      </w:r>
      <w:r w:rsidRPr="0008682D">
        <w:rPr>
          <w:rFonts w:ascii="ＭＳ ゴシック" w:eastAsia="ＭＳ ゴシック" w:hAnsi="ＭＳ ゴシック" w:hint="eastAsia"/>
          <w:color w:val="auto"/>
          <w:sz w:val="16"/>
        </w:rPr>
        <w:t>月。</w:t>
      </w:r>
    </w:p>
    <w:p w14:paraId="52EF8C35" w14:textId="77777777" w:rsidR="00BE7709" w:rsidRPr="0008682D" w:rsidRDefault="00BE7709" w:rsidP="003E48C8">
      <w:pPr>
        <w:adjustRightInd/>
        <w:spacing w:beforeLines="50" w:before="163"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施設園芸セーフティネット構築事業</w:t>
      </w:r>
      <w:r w:rsidR="0014145D" w:rsidRPr="00644FB8">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403104" w:rsidRPr="0008682D" w14:paraId="48729274" w14:textId="77777777" w:rsidTr="002F405F">
        <w:tc>
          <w:tcPr>
            <w:tcW w:w="1276" w:type="dxa"/>
            <w:shd w:val="clear" w:color="auto" w:fill="auto"/>
          </w:tcPr>
          <w:p w14:paraId="4AE2A046" w14:textId="77777777" w:rsidR="00F14B2E" w:rsidRPr="0008682D" w:rsidRDefault="00F14B2E"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08682D" w:rsidRDefault="00F14B2E" w:rsidP="00876045">
            <w:pPr>
              <w:adjustRightInd/>
              <w:spacing w:line="306" w:lineRule="exact"/>
              <w:ind w:firstLineChars="200" w:firstLine="484"/>
              <w:jc w:val="left"/>
              <w:rPr>
                <w:rFonts w:hAnsi="ＭＳ 明朝"/>
                <w:color w:val="auto"/>
              </w:rPr>
            </w:pPr>
            <w:r w:rsidRPr="0008682D">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167671C8" w:rsidR="00F14B2E" w:rsidRPr="0008682D" w:rsidRDefault="00A47107" w:rsidP="002F405F">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R4</w:t>
            </w:r>
            <w:r w:rsidR="00F14B2E" w:rsidRPr="0008682D">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145E9F15" w:rsidR="00F14B2E" w:rsidRPr="0008682D" w:rsidRDefault="00A47107" w:rsidP="00A47107">
            <w:pPr>
              <w:adjustRightInd/>
              <w:spacing w:line="306" w:lineRule="exact"/>
              <w:jc w:val="left"/>
              <w:rPr>
                <w:rFonts w:hAnsi="ＭＳ 明朝"/>
                <w:color w:val="auto"/>
              </w:rPr>
            </w:pPr>
            <w:r>
              <w:rPr>
                <w:rFonts w:hAnsi="ＭＳ 明朝" w:hint="eastAsia"/>
                <w:color w:val="auto"/>
              </w:rPr>
              <w:t>R4</w:t>
            </w:r>
            <w:r w:rsidR="00F14B2E" w:rsidRPr="0008682D">
              <w:rPr>
                <w:rFonts w:hAnsi="ＭＳ 明朝" w:hint="eastAsia"/>
                <w:color w:val="auto"/>
              </w:rPr>
              <w:t>年</w:t>
            </w:r>
            <w:r w:rsidR="00876045">
              <w:rPr>
                <w:rFonts w:hAnsi="ＭＳ 明朝" w:hint="eastAsia"/>
                <w:color w:val="auto"/>
              </w:rPr>
              <w:t>７</w:t>
            </w:r>
            <w:r w:rsidR="00F14B2E" w:rsidRPr="0008682D">
              <w:rPr>
                <w:rFonts w:hAnsi="ＭＳ 明朝" w:hint="eastAsia"/>
                <w:color w:val="auto"/>
              </w:rPr>
              <w:t>月～</w:t>
            </w:r>
            <w:r>
              <w:rPr>
                <w:rFonts w:hAnsi="ＭＳ 明朝" w:hint="eastAsia"/>
                <w:color w:val="auto"/>
              </w:rPr>
              <w:t>R5</w:t>
            </w:r>
            <w:r w:rsidR="00F14B2E" w:rsidRPr="0008682D">
              <w:rPr>
                <w:rFonts w:hAnsi="ＭＳ 明朝" w:hint="eastAsia"/>
                <w:color w:val="auto"/>
              </w:rPr>
              <w:t>年</w:t>
            </w:r>
            <w:r w:rsidR="00876045">
              <w:rPr>
                <w:rFonts w:hAnsi="ＭＳ 明朝" w:hint="eastAsia"/>
                <w:color w:val="auto"/>
              </w:rPr>
              <w:t>６</w:t>
            </w:r>
            <w:r w:rsidR="00F14B2E" w:rsidRPr="0008682D">
              <w:rPr>
                <w:rFonts w:hAnsi="ＭＳ 明朝" w:hint="eastAsia"/>
                <w:color w:val="auto"/>
              </w:rPr>
              <w:t>月</w:t>
            </w:r>
          </w:p>
        </w:tc>
      </w:tr>
    </w:tbl>
    <w:p w14:paraId="6E695184" w14:textId="77777777" w:rsidR="00BE7709" w:rsidRPr="0008682D" w:rsidRDefault="00BE7709" w:rsidP="00BE7709">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7C435C" w:rsidRPr="0008682D" w14:paraId="2229CABC" w14:textId="77777777" w:rsidTr="007C435C">
        <w:trPr>
          <w:trHeight w:val="843"/>
        </w:trPr>
        <w:tc>
          <w:tcPr>
            <w:tcW w:w="548" w:type="dxa"/>
            <w:shd w:val="clear" w:color="auto" w:fill="auto"/>
            <w:vAlign w:val="center"/>
          </w:tcPr>
          <w:p w14:paraId="59692BF0" w14:textId="77777777" w:rsidR="007C435C" w:rsidRPr="0008682D" w:rsidRDefault="007C435C"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08682D" w:rsidRDefault="007C435C"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5BA3C8F9" w:rsidR="007C435C" w:rsidRPr="00A47107" w:rsidRDefault="007C435C" w:rsidP="00F14B2E">
            <w:pPr>
              <w:adjustRightInd/>
              <w:spacing w:line="306" w:lineRule="exact"/>
              <w:jc w:val="center"/>
              <w:rPr>
                <w:rFonts w:ascii="ＭＳ ゴシック" w:eastAsia="ＭＳ ゴシック" w:hAnsi="ＭＳ ゴシック"/>
                <w:color w:val="auto"/>
                <w:sz w:val="21"/>
              </w:rPr>
            </w:pPr>
            <w:r w:rsidRPr="00A47107">
              <w:rPr>
                <w:rFonts w:ascii="ＭＳ ゴシック" w:eastAsia="ＭＳ ゴシック" w:hAnsi="ＭＳ ゴシック" w:hint="eastAsia"/>
                <w:color w:val="auto"/>
                <w:sz w:val="21"/>
              </w:rPr>
              <w:t>燃料別</w:t>
            </w:r>
          </w:p>
        </w:tc>
        <w:tc>
          <w:tcPr>
            <w:tcW w:w="1429" w:type="dxa"/>
            <w:shd w:val="clear" w:color="auto" w:fill="auto"/>
            <w:vAlign w:val="center"/>
          </w:tcPr>
          <w:p w14:paraId="05CD6AC7" w14:textId="50368F3F" w:rsidR="007C435C" w:rsidRPr="00A47107" w:rsidRDefault="007C435C" w:rsidP="007C435C">
            <w:pPr>
              <w:adjustRightInd/>
              <w:spacing w:line="306" w:lineRule="exact"/>
              <w:jc w:val="center"/>
              <w:rPr>
                <w:rFonts w:ascii="ＭＳ ゴシック" w:eastAsia="ＭＳ ゴシック" w:hAnsi="ＭＳ ゴシック"/>
                <w:color w:val="auto"/>
                <w:sz w:val="21"/>
              </w:rPr>
            </w:pPr>
            <w:r w:rsidRPr="00A47107">
              <w:rPr>
                <w:rFonts w:ascii="ＭＳ ゴシック" w:eastAsia="ＭＳ ゴシック" w:hAnsi="ＭＳ ゴシック" w:hint="eastAsia"/>
                <w:color w:val="auto"/>
                <w:sz w:val="21"/>
              </w:rPr>
              <w:t>燃料購入</w:t>
            </w:r>
          </w:p>
          <w:p w14:paraId="458934E8" w14:textId="3561D8F8" w:rsidR="007C435C" w:rsidRPr="00A47107" w:rsidRDefault="007C435C" w:rsidP="007C435C">
            <w:pPr>
              <w:adjustRightInd/>
              <w:spacing w:line="306" w:lineRule="exact"/>
              <w:jc w:val="center"/>
              <w:rPr>
                <w:rFonts w:ascii="ＭＳ ゴシック" w:eastAsia="ＭＳ ゴシック" w:hAnsi="ＭＳ ゴシック"/>
                <w:color w:val="auto"/>
                <w:sz w:val="21"/>
              </w:rPr>
            </w:pPr>
            <w:r w:rsidRPr="00A47107">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44FF2118" w:rsidR="007C435C" w:rsidRPr="0008682D" w:rsidRDefault="007C435C" w:rsidP="00F14B2E">
            <w:pPr>
              <w:adjustRightInd/>
              <w:spacing w:line="306" w:lineRule="exact"/>
              <w:jc w:val="center"/>
              <w:rPr>
                <w:rFonts w:ascii="ＭＳ ゴシック" w:eastAsia="ＭＳ ゴシック" w:hAnsi="ＭＳ ゴシック"/>
                <w:color w:val="auto"/>
                <w:sz w:val="21"/>
              </w:rPr>
            </w:pPr>
            <w:r w:rsidRPr="00A47107">
              <w:rPr>
                <w:rFonts w:ascii="ＭＳ ゴシック" w:eastAsia="ＭＳ ゴシック" w:hAnsi="ＭＳ ゴシック" w:hint="eastAsia"/>
                <w:color w:val="auto"/>
                <w:sz w:val="21"/>
              </w:rPr>
              <w:t>燃料</w:t>
            </w:r>
            <w:r w:rsidRPr="0008682D">
              <w:rPr>
                <w:rFonts w:ascii="ＭＳ ゴシック" w:eastAsia="ＭＳ ゴシック" w:hAnsi="ＭＳ ゴシック" w:hint="eastAsia"/>
                <w:color w:val="auto"/>
                <w:sz w:val="21"/>
              </w:rPr>
              <w:t>補填積立予定額</w:t>
            </w:r>
          </w:p>
          <w:p w14:paraId="66D9658B" w14:textId="77777777" w:rsidR="007C435C" w:rsidRPr="0008682D" w:rsidRDefault="007C435C" w:rsidP="00F14B2E">
            <w:pPr>
              <w:adjustRightInd/>
              <w:spacing w:line="306" w:lineRule="exact"/>
              <w:jc w:val="center"/>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21"/>
              </w:rPr>
              <w:t>（円）</w:t>
            </w:r>
            <w:r w:rsidRPr="0008682D">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08682D" w:rsidRDefault="007C435C"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補助金所要見込額</w:t>
            </w:r>
          </w:p>
          <w:p w14:paraId="1270CC26" w14:textId="77777777" w:rsidR="007C435C" w:rsidRPr="0008682D" w:rsidRDefault="007C435C"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(円)</w:t>
            </w:r>
          </w:p>
        </w:tc>
        <w:tc>
          <w:tcPr>
            <w:tcW w:w="759" w:type="dxa"/>
            <w:shd w:val="clear" w:color="auto" w:fill="auto"/>
            <w:vAlign w:val="center"/>
          </w:tcPr>
          <w:p w14:paraId="0C548973" w14:textId="77777777" w:rsidR="007C435C" w:rsidRPr="0008682D" w:rsidRDefault="007C435C" w:rsidP="002F405F">
            <w:pPr>
              <w:adjustRightInd/>
              <w:spacing w:line="306" w:lineRule="exact"/>
              <w:jc w:val="center"/>
              <w:rPr>
                <w:rFonts w:ascii="ＭＳ ゴシック" w:eastAsia="ＭＳ ゴシック" w:hAnsi="ＭＳ ゴシック"/>
                <w:color w:val="auto"/>
                <w:sz w:val="18"/>
              </w:rPr>
            </w:pPr>
            <w:r w:rsidRPr="0008682D">
              <w:rPr>
                <w:rFonts w:ascii="ＭＳ ゴシック" w:eastAsia="ＭＳ ゴシック" w:hAnsi="ＭＳ ゴシック" w:hint="eastAsia"/>
                <w:color w:val="auto"/>
                <w:sz w:val="18"/>
              </w:rPr>
              <w:t>備考</w:t>
            </w:r>
          </w:p>
        </w:tc>
      </w:tr>
      <w:tr w:rsidR="007C435C" w:rsidRPr="0008682D" w14:paraId="05DAAABF" w14:textId="77777777" w:rsidTr="007C435C">
        <w:tc>
          <w:tcPr>
            <w:tcW w:w="548" w:type="dxa"/>
            <w:shd w:val="clear" w:color="auto" w:fill="auto"/>
          </w:tcPr>
          <w:p w14:paraId="38534C7D" w14:textId="77777777" w:rsidR="007C435C" w:rsidRPr="0008682D"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08682D" w:rsidRDefault="007C435C" w:rsidP="002F405F">
            <w:pPr>
              <w:adjustRightInd/>
              <w:spacing w:line="306" w:lineRule="exact"/>
              <w:jc w:val="left"/>
              <w:rPr>
                <w:color w:val="auto"/>
                <w:sz w:val="18"/>
              </w:rPr>
            </w:pPr>
          </w:p>
        </w:tc>
        <w:tc>
          <w:tcPr>
            <w:tcW w:w="948" w:type="dxa"/>
            <w:shd w:val="clear" w:color="auto" w:fill="auto"/>
          </w:tcPr>
          <w:p w14:paraId="2F2935D4" w14:textId="1AE8A9D5" w:rsidR="007C435C" w:rsidRPr="00A47107" w:rsidRDefault="007C435C" w:rsidP="002F405F">
            <w:pPr>
              <w:adjustRightInd/>
              <w:spacing w:line="306" w:lineRule="exact"/>
              <w:jc w:val="left"/>
              <w:rPr>
                <w:color w:val="auto"/>
                <w:sz w:val="18"/>
              </w:rPr>
            </w:pPr>
            <w:r w:rsidRPr="00A47107">
              <w:rPr>
                <w:rFonts w:hint="eastAsia"/>
                <w:color w:val="auto"/>
                <w:sz w:val="18"/>
              </w:rPr>
              <w:t>Ａ重油</w:t>
            </w:r>
          </w:p>
          <w:p w14:paraId="15D482F2" w14:textId="1E1B4C52" w:rsidR="007C435C" w:rsidRPr="00A47107" w:rsidRDefault="007C435C" w:rsidP="002F405F">
            <w:pPr>
              <w:adjustRightInd/>
              <w:spacing w:line="306" w:lineRule="exact"/>
              <w:jc w:val="left"/>
              <w:rPr>
                <w:color w:val="auto"/>
                <w:sz w:val="18"/>
              </w:rPr>
            </w:pPr>
            <w:r w:rsidRPr="00A47107">
              <w:rPr>
                <w:rFonts w:hint="eastAsia"/>
                <w:color w:val="auto"/>
                <w:sz w:val="18"/>
              </w:rPr>
              <w:t>灯油</w:t>
            </w:r>
          </w:p>
          <w:p w14:paraId="457225DD" w14:textId="43385A6A" w:rsidR="007C435C" w:rsidRPr="00A47107" w:rsidRDefault="007C435C" w:rsidP="002F405F">
            <w:pPr>
              <w:adjustRightInd/>
              <w:spacing w:line="306" w:lineRule="exact"/>
              <w:jc w:val="left"/>
              <w:rPr>
                <w:color w:val="auto"/>
                <w:sz w:val="18"/>
              </w:rPr>
            </w:pPr>
            <w:r w:rsidRPr="00A47107">
              <w:rPr>
                <w:rFonts w:hint="eastAsia"/>
                <w:color w:val="auto"/>
                <w:sz w:val="18"/>
              </w:rPr>
              <w:t>ＬＰガス</w:t>
            </w:r>
          </w:p>
          <w:p w14:paraId="10D185B4" w14:textId="1BF3A987" w:rsidR="007C435C" w:rsidRPr="00A47107" w:rsidRDefault="007C435C" w:rsidP="002F405F">
            <w:pPr>
              <w:adjustRightInd/>
              <w:spacing w:line="306" w:lineRule="exact"/>
              <w:jc w:val="left"/>
              <w:rPr>
                <w:color w:val="auto"/>
                <w:sz w:val="18"/>
              </w:rPr>
            </w:pPr>
            <w:r w:rsidRPr="00A47107">
              <w:rPr>
                <w:rFonts w:hint="eastAsia"/>
                <w:color w:val="auto"/>
                <w:sz w:val="18"/>
              </w:rPr>
              <w:t>ＬＮＧ</w:t>
            </w:r>
          </w:p>
        </w:tc>
        <w:tc>
          <w:tcPr>
            <w:tcW w:w="1429" w:type="dxa"/>
            <w:shd w:val="clear" w:color="auto" w:fill="auto"/>
          </w:tcPr>
          <w:p w14:paraId="2DBC1351" w14:textId="77777777" w:rsidR="007C435C" w:rsidRPr="00A47107" w:rsidRDefault="007C435C" w:rsidP="007C435C">
            <w:pPr>
              <w:adjustRightInd/>
              <w:spacing w:line="306" w:lineRule="exact"/>
              <w:jc w:val="right"/>
              <w:rPr>
                <w:color w:val="auto"/>
                <w:sz w:val="18"/>
              </w:rPr>
            </w:pPr>
            <w:r w:rsidRPr="00A47107">
              <w:rPr>
                <w:rFonts w:hint="eastAsia"/>
                <w:color w:val="auto"/>
                <w:sz w:val="18"/>
              </w:rPr>
              <w:t>ℓ</w:t>
            </w:r>
          </w:p>
          <w:p w14:paraId="19152E83" w14:textId="77777777" w:rsidR="007C435C" w:rsidRPr="00A47107" w:rsidRDefault="007C435C" w:rsidP="007C435C">
            <w:pPr>
              <w:adjustRightInd/>
              <w:spacing w:line="306" w:lineRule="exact"/>
              <w:jc w:val="right"/>
              <w:rPr>
                <w:color w:val="auto"/>
                <w:sz w:val="18"/>
              </w:rPr>
            </w:pPr>
            <w:r w:rsidRPr="00A47107">
              <w:rPr>
                <w:rFonts w:hint="eastAsia"/>
                <w:color w:val="auto"/>
                <w:sz w:val="18"/>
              </w:rPr>
              <w:t>ℓ</w:t>
            </w:r>
          </w:p>
          <w:p w14:paraId="5FA80EDE" w14:textId="77777777" w:rsidR="007C435C" w:rsidRPr="00A47107" w:rsidRDefault="007C435C" w:rsidP="007C435C">
            <w:pPr>
              <w:adjustRightInd/>
              <w:spacing w:line="306" w:lineRule="exact"/>
              <w:jc w:val="right"/>
              <w:rPr>
                <w:color w:val="auto"/>
                <w:sz w:val="18"/>
              </w:rPr>
            </w:pPr>
            <w:r w:rsidRPr="00A47107">
              <w:rPr>
                <w:rFonts w:hint="eastAsia"/>
                <w:color w:val="auto"/>
                <w:sz w:val="18"/>
              </w:rPr>
              <w:t>㎏</w:t>
            </w:r>
          </w:p>
          <w:p w14:paraId="342CF8E4" w14:textId="343F7C7E" w:rsidR="007C435C" w:rsidRPr="00A47107" w:rsidRDefault="007C435C" w:rsidP="007C435C">
            <w:pPr>
              <w:adjustRightInd/>
              <w:spacing w:line="306" w:lineRule="exact"/>
              <w:jc w:val="right"/>
              <w:rPr>
                <w:color w:val="auto"/>
                <w:sz w:val="18"/>
              </w:rPr>
            </w:pPr>
            <w:r w:rsidRPr="00A47107">
              <w:rPr>
                <w:rFonts w:hint="eastAsia"/>
                <w:color w:val="auto"/>
                <w:sz w:val="18"/>
              </w:rPr>
              <w:t>㎥</w:t>
            </w:r>
          </w:p>
        </w:tc>
        <w:tc>
          <w:tcPr>
            <w:tcW w:w="2154" w:type="dxa"/>
            <w:shd w:val="clear" w:color="auto" w:fill="auto"/>
          </w:tcPr>
          <w:p w14:paraId="51030176" w14:textId="35B6782C" w:rsidR="007C435C" w:rsidRPr="0008682D" w:rsidRDefault="007C435C" w:rsidP="002F405F">
            <w:pPr>
              <w:adjustRightInd/>
              <w:spacing w:line="306" w:lineRule="exact"/>
              <w:jc w:val="left"/>
              <w:rPr>
                <w:color w:val="auto"/>
                <w:sz w:val="18"/>
              </w:rPr>
            </w:pPr>
          </w:p>
        </w:tc>
        <w:tc>
          <w:tcPr>
            <w:tcW w:w="2029" w:type="dxa"/>
            <w:shd w:val="clear" w:color="auto" w:fill="auto"/>
          </w:tcPr>
          <w:p w14:paraId="7B5BF91C" w14:textId="77777777" w:rsidR="007C435C" w:rsidRPr="0008682D" w:rsidRDefault="007C435C" w:rsidP="002F405F">
            <w:pPr>
              <w:adjustRightInd/>
              <w:spacing w:line="306" w:lineRule="exact"/>
              <w:jc w:val="left"/>
              <w:rPr>
                <w:color w:val="auto"/>
                <w:sz w:val="18"/>
              </w:rPr>
            </w:pPr>
          </w:p>
        </w:tc>
        <w:tc>
          <w:tcPr>
            <w:tcW w:w="759" w:type="dxa"/>
            <w:shd w:val="clear" w:color="auto" w:fill="auto"/>
          </w:tcPr>
          <w:p w14:paraId="1270A0EF" w14:textId="77777777" w:rsidR="007C435C" w:rsidRPr="0008682D" w:rsidRDefault="007C435C" w:rsidP="002F405F">
            <w:pPr>
              <w:adjustRightInd/>
              <w:spacing w:line="306" w:lineRule="exact"/>
              <w:jc w:val="left"/>
              <w:rPr>
                <w:color w:val="auto"/>
                <w:sz w:val="18"/>
              </w:rPr>
            </w:pPr>
            <w:r w:rsidRPr="0008682D">
              <w:rPr>
                <w:rFonts w:hint="eastAsia"/>
                <w:color w:val="auto"/>
                <w:sz w:val="18"/>
              </w:rPr>
              <w:t>継続</w:t>
            </w:r>
          </w:p>
        </w:tc>
      </w:tr>
      <w:tr w:rsidR="007C435C" w:rsidRPr="0008682D" w14:paraId="06F03985" w14:textId="77777777" w:rsidTr="007C435C">
        <w:tc>
          <w:tcPr>
            <w:tcW w:w="548" w:type="dxa"/>
            <w:tcBorders>
              <w:bottom w:val="double" w:sz="4" w:space="0" w:color="auto"/>
            </w:tcBorders>
            <w:shd w:val="clear" w:color="auto" w:fill="auto"/>
          </w:tcPr>
          <w:p w14:paraId="30D52486" w14:textId="77777777" w:rsidR="007C435C" w:rsidRPr="0008682D" w:rsidRDefault="007C435C" w:rsidP="002F405F">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7C435C" w:rsidRPr="0008682D" w:rsidRDefault="007C435C" w:rsidP="002F405F">
            <w:pPr>
              <w:adjustRightInd/>
              <w:spacing w:line="306" w:lineRule="exact"/>
              <w:jc w:val="left"/>
              <w:rPr>
                <w:color w:val="auto"/>
                <w:sz w:val="18"/>
              </w:rPr>
            </w:pPr>
          </w:p>
        </w:tc>
        <w:tc>
          <w:tcPr>
            <w:tcW w:w="948" w:type="dxa"/>
            <w:tcBorders>
              <w:bottom w:val="double" w:sz="4" w:space="0" w:color="auto"/>
            </w:tcBorders>
            <w:shd w:val="clear" w:color="auto" w:fill="auto"/>
          </w:tcPr>
          <w:p w14:paraId="66E88A8A" w14:textId="77777777" w:rsidR="007C435C" w:rsidRPr="00A47107" w:rsidRDefault="007C435C" w:rsidP="002F405F">
            <w:pPr>
              <w:adjustRightInd/>
              <w:spacing w:line="306" w:lineRule="exact"/>
              <w:jc w:val="left"/>
              <w:rPr>
                <w:color w:val="auto"/>
                <w:sz w:val="18"/>
              </w:rPr>
            </w:pPr>
          </w:p>
        </w:tc>
        <w:tc>
          <w:tcPr>
            <w:tcW w:w="1429" w:type="dxa"/>
            <w:tcBorders>
              <w:bottom w:val="double" w:sz="4" w:space="0" w:color="auto"/>
            </w:tcBorders>
            <w:shd w:val="clear" w:color="auto" w:fill="auto"/>
          </w:tcPr>
          <w:p w14:paraId="7281CAF1" w14:textId="77777777" w:rsidR="007C435C" w:rsidRPr="00A47107" w:rsidRDefault="007C435C" w:rsidP="002F405F">
            <w:pPr>
              <w:adjustRightInd/>
              <w:spacing w:line="306" w:lineRule="exact"/>
              <w:jc w:val="left"/>
              <w:rPr>
                <w:color w:val="auto"/>
                <w:sz w:val="18"/>
              </w:rPr>
            </w:pPr>
          </w:p>
        </w:tc>
        <w:tc>
          <w:tcPr>
            <w:tcW w:w="2154" w:type="dxa"/>
            <w:tcBorders>
              <w:bottom w:val="double" w:sz="4" w:space="0" w:color="auto"/>
            </w:tcBorders>
            <w:shd w:val="clear" w:color="auto" w:fill="auto"/>
          </w:tcPr>
          <w:p w14:paraId="0217C673" w14:textId="1467F07E" w:rsidR="007C435C" w:rsidRPr="0008682D" w:rsidRDefault="007C435C" w:rsidP="002F405F">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7C435C" w:rsidRPr="0008682D" w:rsidRDefault="007C435C" w:rsidP="002F405F">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7C435C" w:rsidRPr="0008682D" w:rsidRDefault="007C435C" w:rsidP="002F405F">
            <w:pPr>
              <w:adjustRightInd/>
              <w:spacing w:line="306" w:lineRule="exact"/>
              <w:jc w:val="left"/>
              <w:rPr>
                <w:color w:val="auto"/>
                <w:sz w:val="18"/>
              </w:rPr>
            </w:pPr>
          </w:p>
        </w:tc>
      </w:tr>
      <w:tr w:rsidR="007C435C" w:rsidRPr="0008682D" w14:paraId="4E33FF34" w14:textId="77777777" w:rsidTr="007C435C">
        <w:tc>
          <w:tcPr>
            <w:tcW w:w="1633" w:type="dxa"/>
            <w:gridSpan w:val="2"/>
            <w:tcBorders>
              <w:top w:val="double" w:sz="4" w:space="0" w:color="auto"/>
            </w:tcBorders>
            <w:shd w:val="clear" w:color="auto" w:fill="auto"/>
            <w:vAlign w:val="center"/>
          </w:tcPr>
          <w:p w14:paraId="48DB6A80" w14:textId="77777777" w:rsidR="007C435C" w:rsidRPr="0008682D" w:rsidRDefault="007C435C" w:rsidP="002F405F">
            <w:pPr>
              <w:adjustRightInd/>
              <w:spacing w:line="306" w:lineRule="exact"/>
              <w:jc w:val="center"/>
              <w:rPr>
                <w:color w:val="auto"/>
              </w:rPr>
            </w:pPr>
            <w:r w:rsidRPr="0008682D">
              <w:rPr>
                <w:rFonts w:hint="eastAsia"/>
                <w:color w:val="auto"/>
              </w:rPr>
              <w:t>合　計</w:t>
            </w:r>
          </w:p>
        </w:tc>
        <w:tc>
          <w:tcPr>
            <w:tcW w:w="948" w:type="dxa"/>
            <w:tcBorders>
              <w:top w:val="double" w:sz="4" w:space="0" w:color="auto"/>
            </w:tcBorders>
            <w:shd w:val="clear" w:color="auto" w:fill="auto"/>
            <w:vAlign w:val="center"/>
          </w:tcPr>
          <w:p w14:paraId="017C13CC" w14:textId="77777777" w:rsidR="007C435C" w:rsidRPr="00A47107" w:rsidRDefault="007C435C" w:rsidP="007C435C">
            <w:pPr>
              <w:adjustRightInd/>
              <w:spacing w:line="306" w:lineRule="exact"/>
              <w:jc w:val="left"/>
              <w:rPr>
                <w:color w:val="auto"/>
                <w:sz w:val="18"/>
              </w:rPr>
            </w:pPr>
            <w:r w:rsidRPr="00A47107">
              <w:rPr>
                <w:rFonts w:hint="eastAsia"/>
                <w:color w:val="auto"/>
                <w:sz w:val="18"/>
              </w:rPr>
              <w:t>Ａ重油</w:t>
            </w:r>
          </w:p>
          <w:p w14:paraId="10103D13" w14:textId="77777777" w:rsidR="007C435C" w:rsidRPr="00A47107" w:rsidRDefault="007C435C" w:rsidP="007C435C">
            <w:pPr>
              <w:adjustRightInd/>
              <w:spacing w:line="306" w:lineRule="exact"/>
              <w:jc w:val="left"/>
              <w:rPr>
                <w:color w:val="auto"/>
                <w:sz w:val="18"/>
              </w:rPr>
            </w:pPr>
            <w:r w:rsidRPr="00A47107">
              <w:rPr>
                <w:rFonts w:hint="eastAsia"/>
                <w:color w:val="auto"/>
                <w:sz w:val="18"/>
              </w:rPr>
              <w:t>灯油</w:t>
            </w:r>
          </w:p>
          <w:p w14:paraId="5A03ABB6" w14:textId="77777777" w:rsidR="007C435C" w:rsidRPr="00A47107" w:rsidRDefault="007C435C" w:rsidP="007C435C">
            <w:pPr>
              <w:adjustRightInd/>
              <w:spacing w:line="306" w:lineRule="exact"/>
              <w:jc w:val="left"/>
              <w:rPr>
                <w:color w:val="auto"/>
                <w:sz w:val="18"/>
              </w:rPr>
            </w:pPr>
            <w:r w:rsidRPr="00A47107">
              <w:rPr>
                <w:rFonts w:hint="eastAsia"/>
                <w:color w:val="auto"/>
                <w:sz w:val="18"/>
              </w:rPr>
              <w:t>ＬＰガス</w:t>
            </w:r>
          </w:p>
          <w:p w14:paraId="24917968" w14:textId="59DF5818" w:rsidR="007C435C" w:rsidRPr="00A47107" w:rsidRDefault="007C435C" w:rsidP="007C435C">
            <w:pPr>
              <w:adjustRightInd/>
              <w:spacing w:line="306" w:lineRule="exact"/>
              <w:jc w:val="left"/>
              <w:rPr>
                <w:color w:val="auto"/>
              </w:rPr>
            </w:pPr>
            <w:r w:rsidRPr="00A47107">
              <w:rPr>
                <w:rFonts w:hint="eastAsia"/>
                <w:color w:val="auto"/>
                <w:sz w:val="18"/>
              </w:rPr>
              <w:t>ＬＮＧ</w:t>
            </w:r>
          </w:p>
        </w:tc>
        <w:tc>
          <w:tcPr>
            <w:tcW w:w="1429" w:type="dxa"/>
            <w:tcBorders>
              <w:top w:val="double" w:sz="4" w:space="0" w:color="auto"/>
            </w:tcBorders>
            <w:shd w:val="clear" w:color="auto" w:fill="auto"/>
            <w:vAlign w:val="center"/>
          </w:tcPr>
          <w:p w14:paraId="3C1CDA87" w14:textId="77777777" w:rsidR="007C435C" w:rsidRPr="00A47107" w:rsidRDefault="007C435C" w:rsidP="007C435C">
            <w:pPr>
              <w:adjustRightInd/>
              <w:spacing w:line="306" w:lineRule="exact"/>
              <w:jc w:val="right"/>
              <w:rPr>
                <w:color w:val="auto"/>
                <w:sz w:val="18"/>
              </w:rPr>
            </w:pPr>
            <w:r w:rsidRPr="00A47107">
              <w:rPr>
                <w:rFonts w:hint="eastAsia"/>
                <w:color w:val="auto"/>
                <w:sz w:val="18"/>
              </w:rPr>
              <w:t>ℓ</w:t>
            </w:r>
          </w:p>
          <w:p w14:paraId="39F840E3" w14:textId="77777777" w:rsidR="007C435C" w:rsidRPr="00A47107" w:rsidRDefault="007C435C" w:rsidP="007C435C">
            <w:pPr>
              <w:adjustRightInd/>
              <w:spacing w:line="306" w:lineRule="exact"/>
              <w:jc w:val="right"/>
              <w:rPr>
                <w:color w:val="auto"/>
                <w:sz w:val="18"/>
              </w:rPr>
            </w:pPr>
            <w:r w:rsidRPr="00A47107">
              <w:rPr>
                <w:rFonts w:hint="eastAsia"/>
                <w:color w:val="auto"/>
                <w:sz w:val="18"/>
              </w:rPr>
              <w:t>ℓ</w:t>
            </w:r>
          </w:p>
          <w:p w14:paraId="03DE2820" w14:textId="77777777" w:rsidR="007C435C" w:rsidRPr="00A47107" w:rsidRDefault="007C435C" w:rsidP="007C435C">
            <w:pPr>
              <w:adjustRightInd/>
              <w:spacing w:line="306" w:lineRule="exact"/>
              <w:jc w:val="right"/>
              <w:rPr>
                <w:color w:val="auto"/>
                <w:sz w:val="18"/>
              </w:rPr>
            </w:pPr>
            <w:r w:rsidRPr="00A47107">
              <w:rPr>
                <w:rFonts w:hint="eastAsia"/>
                <w:color w:val="auto"/>
                <w:sz w:val="18"/>
              </w:rPr>
              <w:t>㎏</w:t>
            </w:r>
          </w:p>
          <w:p w14:paraId="5FBA6D2D" w14:textId="7CB5F710" w:rsidR="007C435C" w:rsidRPr="00A47107" w:rsidRDefault="007C435C" w:rsidP="007C435C">
            <w:pPr>
              <w:adjustRightInd/>
              <w:spacing w:line="306" w:lineRule="exact"/>
              <w:jc w:val="right"/>
              <w:rPr>
                <w:color w:val="auto"/>
              </w:rPr>
            </w:pPr>
            <w:r w:rsidRPr="00A47107">
              <w:rPr>
                <w:rFonts w:hint="eastAsia"/>
                <w:color w:val="auto"/>
                <w:sz w:val="18"/>
              </w:rPr>
              <w:t>㎥</w:t>
            </w:r>
          </w:p>
        </w:tc>
        <w:tc>
          <w:tcPr>
            <w:tcW w:w="2154" w:type="dxa"/>
            <w:tcBorders>
              <w:top w:val="double" w:sz="4" w:space="0" w:color="auto"/>
            </w:tcBorders>
            <w:shd w:val="clear" w:color="auto" w:fill="auto"/>
            <w:vAlign w:val="center"/>
          </w:tcPr>
          <w:p w14:paraId="7BEB5A80" w14:textId="71157871" w:rsidR="007C435C" w:rsidRPr="0008682D" w:rsidRDefault="007C435C" w:rsidP="002F405F">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7C435C" w:rsidRPr="0008682D" w:rsidRDefault="007C435C" w:rsidP="002F405F">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7C435C" w:rsidRPr="0008682D" w:rsidRDefault="007C435C" w:rsidP="002F405F">
            <w:pPr>
              <w:adjustRightInd/>
              <w:spacing w:line="306" w:lineRule="exact"/>
              <w:jc w:val="left"/>
              <w:rPr>
                <w:color w:val="auto"/>
                <w:sz w:val="18"/>
              </w:rPr>
            </w:pPr>
          </w:p>
        </w:tc>
      </w:tr>
    </w:tbl>
    <w:p w14:paraId="3BD244BC" w14:textId="62A25CD0"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（注）※は、「燃油購入予定数量×積立単価×1/2」で算出（農家積立分）。</w:t>
      </w:r>
    </w:p>
    <w:p w14:paraId="0CA3A7C8" w14:textId="77777777" w:rsidR="003E48C8" w:rsidRPr="0008682D" w:rsidRDefault="003E48C8" w:rsidP="00BE7709">
      <w:pPr>
        <w:adjustRightInd/>
        <w:spacing w:line="260" w:lineRule="exact"/>
        <w:ind w:leftChars="100" w:left="649" w:hangingChars="192" w:hanging="407"/>
        <w:jc w:val="left"/>
        <w:rPr>
          <w:color w:val="auto"/>
          <w:sz w:val="21"/>
        </w:rPr>
      </w:pPr>
      <w:r w:rsidRPr="0008682D">
        <w:rPr>
          <w:rFonts w:hint="eastAsia"/>
          <w:color w:val="auto"/>
          <w:sz w:val="21"/>
        </w:rPr>
        <w:t>（注）前事業年度から継続加入している申込者については、備考欄に「継続」と記入する。</w:t>
      </w:r>
    </w:p>
    <w:p w14:paraId="7D686211" w14:textId="48E62E2E"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（注）「施設園芸用</w:t>
      </w:r>
      <w:r w:rsidRPr="00A47107">
        <w:rPr>
          <w:rFonts w:hint="eastAsia"/>
          <w:color w:val="auto"/>
          <w:sz w:val="21"/>
        </w:rPr>
        <w:t>燃</w:t>
      </w:r>
      <w:r w:rsidR="007C435C" w:rsidRPr="00A47107">
        <w:rPr>
          <w:rFonts w:hint="eastAsia"/>
          <w:color w:val="auto"/>
          <w:sz w:val="21"/>
        </w:rPr>
        <w:t>料</w:t>
      </w:r>
      <w:r w:rsidRPr="0008682D">
        <w:rPr>
          <w:rFonts w:hint="eastAsia"/>
          <w:color w:val="auto"/>
          <w:sz w:val="21"/>
        </w:rPr>
        <w:t>価格差補填金積立契約申込書」</w:t>
      </w:r>
      <w:r w:rsidR="003E48C8" w:rsidRPr="0008682D">
        <w:rPr>
          <w:rFonts w:hint="eastAsia"/>
          <w:color w:val="auto"/>
          <w:sz w:val="21"/>
        </w:rPr>
        <w:t>（必要に応じ）</w:t>
      </w:r>
      <w:r w:rsidRPr="0008682D">
        <w:rPr>
          <w:rFonts w:hint="eastAsia"/>
          <w:color w:val="auto"/>
          <w:sz w:val="21"/>
        </w:rPr>
        <w:t>及び「施設園芸用</w:t>
      </w:r>
      <w:r w:rsidRPr="00A47107">
        <w:rPr>
          <w:rFonts w:hint="eastAsia"/>
          <w:color w:val="auto"/>
          <w:sz w:val="21"/>
        </w:rPr>
        <w:t>燃</w:t>
      </w:r>
      <w:r w:rsidR="007C435C" w:rsidRPr="00A47107">
        <w:rPr>
          <w:rFonts w:hint="eastAsia"/>
          <w:color w:val="auto"/>
          <w:sz w:val="21"/>
        </w:rPr>
        <w:t>料</w:t>
      </w:r>
      <w:r w:rsidRPr="0008682D">
        <w:rPr>
          <w:rFonts w:hint="eastAsia"/>
          <w:color w:val="auto"/>
          <w:sz w:val="21"/>
        </w:rPr>
        <w:t>購入数量等設定申込書」を添付する。</w:t>
      </w:r>
    </w:p>
    <w:p w14:paraId="28873225" w14:textId="77777777" w:rsidR="00BE7709" w:rsidRPr="0008682D" w:rsidRDefault="00BE7709" w:rsidP="00BE7709">
      <w:pPr>
        <w:adjustRightInd/>
        <w:spacing w:line="260" w:lineRule="exact"/>
        <w:ind w:firstLineChars="100" w:firstLine="212"/>
        <w:jc w:val="left"/>
        <w:rPr>
          <w:color w:val="auto"/>
          <w:sz w:val="21"/>
        </w:rPr>
      </w:pPr>
      <w:r w:rsidRPr="0008682D">
        <w:rPr>
          <w:rFonts w:hint="eastAsia"/>
          <w:color w:val="auto"/>
          <w:sz w:val="21"/>
        </w:rPr>
        <w:t>（注）申請数が多い場合等は、本表を別葉とする。</w:t>
      </w:r>
    </w:p>
    <w:p w14:paraId="659B749B" w14:textId="77777777" w:rsidR="00BE7709" w:rsidRPr="0008682D" w:rsidRDefault="00BE7709" w:rsidP="00BE7709">
      <w:pPr>
        <w:adjustRightInd/>
        <w:spacing w:line="306" w:lineRule="exact"/>
        <w:jc w:val="left"/>
        <w:rPr>
          <w:color w:val="auto"/>
        </w:rPr>
      </w:pPr>
    </w:p>
    <w:p w14:paraId="17D53CDF" w14:textId="77777777"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14:paraId="6A8CF354" w14:textId="77777777" w:rsidR="00BE7709" w:rsidRPr="000F6E60"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14:paraId="3C5FBFD2" w14:textId="77777777"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14:paraId="404EC11E" w14:textId="77777777" w:rsidR="000F6E60" w:rsidRPr="0008682D" w:rsidRDefault="000F6E60" w:rsidP="00BE7709">
      <w:pPr>
        <w:adjustRightInd/>
        <w:spacing w:line="306" w:lineRule="exact"/>
        <w:ind w:firstLineChars="100" w:firstLine="222"/>
        <w:jc w:val="left"/>
        <w:rPr>
          <w:color w:val="auto"/>
          <w:sz w:val="22"/>
        </w:rPr>
      </w:pPr>
    </w:p>
    <w:p w14:paraId="28536FF8" w14:textId="77777777"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14:paraId="16D0D502" w14:textId="77777777" w:rsidTr="002F405F">
        <w:trPr>
          <w:trHeight w:val="454"/>
        </w:trPr>
        <w:tc>
          <w:tcPr>
            <w:tcW w:w="709" w:type="dxa"/>
            <w:shd w:val="clear" w:color="auto" w:fill="auto"/>
            <w:vAlign w:val="center"/>
          </w:tcPr>
          <w:p w14:paraId="23FB4F4B"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14:paraId="1BDCB5DA"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08682D" w:rsidRDefault="00644FB8" w:rsidP="002F405F">
            <w:pPr>
              <w:adjustRightInd/>
              <w:spacing w:line="306" w:lineRule="exact"/>
              <w:jc w:val="left"/>
              <w:rPr>
                <w:color w:val="auto"/>
                <w:sz w:val="18"/>
              </w:rPr>
            </w:pPr>
          </w:p>
        </w:tc>
      </w:tr>
      <w:tr w:rsidR="00644FB8" w:rsidRPr="0008682D"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08682D" w:rsidRDefault="00644FB8" w:rsidP="002F405F">
            <w:pPr>
              <w:adjustRightInd/>
              <w:spacing w:line="306" w:lineRule="exact"/>
              <w:jc w:val="left"/>
              <w:rPr>
                <w:color w:val="auto"/>
                <w:sz w:val="18"/>
              </w:rPr>
            </w:pPr>
          </w:p>
        </w:tc>
      </w:tr>
    </w:tbl>
    <w:p w14:paraId="3A52FCDC" w14:textId="77777777"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14:paraId="1CBB5E4A" w14:textId="77777777"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lastRenderedPageBreak/>
        <w:t>（別紙２）</w:t>
      </w:r>
    </w:p>
    <w:p w14:paraId="5B1CF29B"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14:paraId="19410F23" w14:textId="77777777"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14:paraId="6FEE7BAB"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B7649C" w:rsidRPr="001824BD"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1824BD"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1824BD">
              <w:rPr>
                <w:rFonts w:ascii="ＭＳ Ｐゴシック" w:eastAsia="ＭＳ Ｐゴシック" w:hAnsi="ＭＳ Ｐゴシック" w:cs="Times New Roman" w:hint="eastAsia"/>
                <w:color w:val="auto"/>
                <w:spacing w:val="2"/>
                <w:sz w:val="26"/>
                <w:szCs w:val="26"/>
              </w:rPr>
              <w:t xml:space="preserve">年間 </w:t>
            </w:r>
            <w:r w:rsidRPr="001824BD">
              <w:rPr>
                <w:rFonts w:ascii="ＭＳ Ｐゴシック" w:eastAsia="ＭＳ Ｐゴシック" w:hAnsi="ＭＳ Ｐゴシック" w:cs="Times New Roman" w:hint="eastAsia"/>
                <w:color w:val="auto"/>
                <w:spacing w:val="2"/>
                <w:sz w:val="20"/>
                <w:szCs w:val="20"/>
              </w:rPr>
              <w:t>（</w:t>
            </w:r>
            <w:r w:rsidR="00296D54" w:rsidRPr="00760C27">
              <w:rPr>
                <w:rFonts w:ascii="ＭＳ Ｐゴシック" w:eastAsia="ＭＳ Ｐゴシック" w:hAnsi="ＭＳ Ｐゴシック" w:cs="Times New Roman" w:hint="eastAsia"/>
                <w:color w:val="auto"/>
                <w:spacing w:val="2"/>
                <w:sz w:val="20"/>
                <w:szCs w:val="20"/>
              </w:rPr>
              <w:t>R</w:t>
            </w:r>
            <w:r w:rsidRPr="00760C27">
              <w:rPr>
                <w:rFonts w:ascii="ＭＳ Ｐゴシック" w:eastAsia="ＭＳ Ｐゴシック" w:hAnsi="ＭＳ Ｐゴシック" w:cs="Times New Roman" w:hint="eastAsia"/>
                <w:color w:val="auto"/>
                <w:spacing w:val="2"/>
                <w:sz w:val="20"/>
                <w:szCs w:val="20"/>
              </w:rPr>
              <w:t xml:space="preserve">　事業年度～</w:t>
            </w:r>
            <w:r w:rsidR="001B1A40" w:rsidRPr="00760C27">
              <w:rPr>
                <w:rFonts w:ascii="ＭＳ Ｐゴシック" w:eastAsia="ＭＳ Ｐゴシック" w:hAnsi="ＭＳ Ｐゴシック" w:cs="Times New Roman" w:hint="eastAsia"/>
                <w:color w:val="auto"/>
                <w:spacing w:val="2"/>
                <w:sz w:val="20"/>
                <w:szCs w:val="20"/>
              </w:rPr>
              <w:t>Ｒ</w:t>
            </w:r>
            <w:r w:rsidRPr="001824BD">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1824BD"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1824BD"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1824BD"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726416"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726416">
        <w:rPr>
          <w:rFonts w:ascii="ＭＳ Ｐゴシック" w:eastAsia="ＭＳ Ｐゴシック" w:hAnsi="ＭＳ Ｐゴシック" w:cs="Times New Roman" w:hint="eastAsia"/>
          <w:color w:val="auto"/>
          <w:spacing w:val="2"/>
          <w:szCs w:val="24"/>
        </w:rPr>
        <w:lastRenderedPageBreak/>
        <w:t>第１　産地における</w:t>
      </w:r>
      <w:r>
        <w:rPr>
          <w:rFonts w:ascii="ＭＳ Ｐゴシック" w:eastAsia="ＭＳ Ｐゴシック" w:hAnsi="ＭＳ Ｐゴシック" w:cs="Times New Roman" w:hint="eastAsia"/>
          <w:color w:val="auto"/>
          <w:spacing w:val="2"/>
          <w:szCs w:val="24"/>
        </w:rPr>
        <w:t>燃料</w:t>
      </w:r>
      <w:r w:rsidRPr="00726416">
        <w:rPr>
          <w:rFonts w:ascii="ＭＳ Ｐゴシック" w:eastAsia="ＭＳ Ｐゴシック" w:hAnsi="ＭＳ Ｐゴシック" w:cs="Times New Roman" w:hint="eastAsia"/>
          <w:color w:val="auto"/>
          <w:spacing w:val="2"/>
          <w:szCs w:val="24"/>
        </w:rPr>
        <w:t>使用量削減</w:t>
      </w:r>
      <w:r>
        <w:rPr>
          <w:rFonts w:ascii="ＭＳ Ｐゴシック" w:eastAsia="ＭＳ Ｐゴシック" w:hAnsi="ＭＳ Ｐゴシック" w:cs="Times New Roman" w:hint="eastAsia"/>
          <w:color w:val="auto"/>
          <w:spacing w:val="2"/>
          <w:szCs w:val="24"/>
        </w:rPr>
        <w:t>等の</w:t>
      </w:r>
      <w:r w:rsidRPr="00726416">
        <w:rPr>
          <w:rFonts w:ascii="ＭＳ Ｐゴシック" w:eastAsia="ＭＳ Ｐゴシック" w:hAnsi="ＭＳ Ｐゴシック" w:cs="Times New Roman" w:hint="eastAsia"/>
          <w:color w:val="auto"/>
          <w:spacing w:val="2"/>
          <w:szCs w:val="24"/>
        </w:rPr>
        <w:t>目標</w:t>
      </w:r>
    </w:p>
    <w:p w14:paraId="03F2708A" w14:textId="77777777" w:rsidR="007A49DD" w:rsidRPr="00726416"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726416">
        <w:rPr>
          <w:rFonts w:ascii="ＭＳ Ｐゴシック" w:eastAsia="ＭＳ Ｐゴシック" w:hAnsi="ＭＳ Ｐゴシック" w:cs="Times New Roman" w:hint="eastAsia"/>
          <w:color w:val="auto"/>
          <w:spacing w:val="2"/>
          <w:szCs w:val="24"/>
        </w:rPr>
        <w:t>１　施設園芸における省エネルギー</w:t>
      </w:r>
      <w:r>
        <w:rPr>
          <w:rFonts w:ascii="ＭＳ Ｐゴシック" w:eastAsia="ＭＳ Ｐゴシック" w:hAnsi="ＭＳ Ｐゴシック" w:cs="Times New Roman" w:hint="eastAsia"/>
          <w:color w:val="auto"/>
          <w:spacing w:val="2"/>
          <w:szCs w:val="24"/>
        </w:rPr>
        <w:t>等対策</w:t>
      </w:r>
      <w:r w:rsidRPr="00726416">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7A49DD" w:rsidRPr="00726416" w14:paraId="0E69F9BB" w14:textId="77777777" w:rsidTr="00A47107">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726416" w:rsidRDefault="007A49DD" w:rsidP="00A4710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726416">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Default="007A49DD" w:rsidP="007A49DD">
      <w:pPr>
        <w:adjustRightInd/>
        <w:spacing w:line="306" w:lineRule="exact"/>
        <w:jc w:val="left"/>
        <w:rPr>
          <w:rFonts w:ascii="ＭＳ Ｐ明朝" w:eastAsia="ＭＳ Ｐ明朝" w:hAnsi="ＭＳ Ｐ明朝"/>
          <w:color w:val="auto"/>
          <w:sz w:val="20"/>
          <w:szCs w:val="20"/>
        </w:rPr>
      </w:pPr>
      <w:r w:rsidRPr="00726416">
        <w:rPr>
          <w:rFonts w:ascii="ＭＳ Ｐ明朝" w:eastAsia="ＭＳ Ｐ明朝" w:hAnsi="ＭＳ Ｐ明朝" w:hint="eastAsia"/>
          <w:color w:val="auto"/>
          <w:sz w:val="20"/>
          <w:szCs w:val="20"/>
        </w:rPr>
        <w:t>（注）当該産地における施設園芸の経営に関する現状と課題、省エネルギー</w:t>
      </w:r>
      <w:r>
        <w:rPr>
          <w:rFonts w:ascii="ＭＳ Ｐ明朝" w:eastAsia="ＭＳ Ｐ明朝" w:hAnsi="ＭＳ Ｐ明朝" w:hint="eastAsia"/>
          <w:color w:val="auto"/>
          <w:sz w:val="20"/>
          <w:szCs w:val="20"/>
        </w:rPr>
        <w:t>等対策</w:t>
      </w:r>
      <w:r w:rsidRPr="00726416">
        <w:rPr>
          <w:rFonts w:ascii="ＭＳ Ｐ明朝" w:eastAsia="ＭＳ Ｐ明朝" w:hAnsi="ＭＳ Ｐ明朝" w:hint="eastAsia"/>
          <w:color w:val="auto"/>
          <w:sz w:val="20"/>
          <w:szCs w:val="20"/>
        </w:rPr>
        <w:t>推進計画の実践を踏まえた今後の展開方向について記入する。</w:t>
      </w:r>
    </w:p>
    <w:p w14:paraId="58D78A48" w14:textId="77777777" w:rsidR="007A49DD" w:rsidRPr="003C5FF0" w:rsidRDefault="007A49DD" w:rsidP="007A49DD">
      <w:pPr>
        <w:adjustRightInd/>
        <w:spacing w:line="306" w:lineRule="exact"/>
        <w:jc w:val="left"/>
        <w:rPr>
          <w:rFonts w:ascii="ＭＳ Ｐ明朝" w:eastAsia="ＭＳ Ｐ明朝" w:hAnsi="ＭＳ Ｐ明朝"/>
          <w:color w:val="auto"/>
          <w:sz w:val="20"/>
          <w:szCs w:val="20"/>
        </w:rPr>
      </w:pPr>
    </w:p>
    <w:p w14:paraId="5FE0D3C8" w14:textId="77777777" w:rsidR="007A49DD" w:rsidRPr="00A47107" w:rsidRDefault="007A49DD" w:rsidP="007A49DD">
      <w:pPr>
        <w:adjustRightInd/>
        <w:spacing w:line="306" w:lineRule="exact"/>
        <w:jc w:val="left"/>
        <w:rPr>
          <w:rFonts w:ascii="ＭＳ ゴシック" w:eastAsia="ＭＳ ゴシック" w:hAnsi="ＭＳ ゴシック"/>
          <w:color w:val="auto"/>
        </w:rPr>
      </w:pPr>
      <w:r w:rsidRPr="00A47107">
        <w:rPr>
          <w:rFonts w:ascii="ＭＳ ゴシック" w:eastAsia="ＭＳ ゴシック" w:hAnsi="ＭＳ ゴシック" w:hint="eastAsia"/>
          <w:color w:val="auto"/>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7A49DD" w:rsidRPr="00A47107" w14:paraId="0DAC9CDE" w14:textId="77777777" w:rsidTr="00A47107">
        <w:tc>
          <w:tcPr>
            <w:tcW w:w="2934" w:type="dxa"/>
            <w:shd w:val="clear" w:color="auto" w:fill="auto"/>
            <w:vAlign w:val="center"/>
          </w:tcPr>
          <w:p w14:paraId="4F298183" w14:textId="77777777" w:rsidR="007A49DD" w:rsidRPr="00A47107" w:rsidRDefault="007A49DD" w:rsidP="00A47107">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065A60F9" w14:textId="77777777" w:rsidR="007A49DD" w:rsidRPr="00A47107" w:rsidRDefault="007A49DD" w:rsidP="00A47107">
            <w:pPr>
              <w:adjustRightInd/>
              <w:spacing w:line="306" w:lineRule="exact"/>
              <w:jc w:val="center"/>
              <w:rPr>
                <w:rFonts w:ascii="ＭＳ ゴシック" w:eastAsia="ＭＳ ゴシック" w:hAnsi="ＭＳ ゴシック"/>
                <w:color w:val="auto"/>
                <w:sz w:val="21"/>
              </w:rPr>
            </w:pPr>
            <w:r w:rsidRPr="00A47107">
              <w:rPr>
                <w:rFonts w:ascii="ＭＳ ゴシック" w:eastAsia="ＭＳ ゴシック" w:hAnsi="ＭＳ ゴシック" w:hint="eastAsia"/>
                <w:color w:val="auto"/>
                <w:sz w:val="21"/>
              </w:rPr>
              <w:t>削減率</w:t>
            </w:r>
          </w:p>
        </w:tc>
        <w:tc>
          <w:tcPr>
            <w:tcW w:w="1819" w:type="dxa"/>
            <w:shd w:val="clear" w:color="auto" w:fill="auto"/>
            <w:vAlign w:val="center"/>
          </w:tcPr>
          <w:p w14:paraId="5446F6E4" w14:textId="77777777" w:rsidR="007A49DD" w:rsidRPr="00A47107" w:rsidRDefault="007A49DD" w:rsidP="00A47107">
            <w:pPr>
              <w:adjustRightInd/>
              <w:spacing w:line="306" w:lineRule="exact"/>
              <w:jc w:val="center"/>
              <w:rPr>
                <w:rFonts w:ascii="ＭＳ ゴシック" w:eastAsia="ＭＳ ゴシック" w:hAnsi="ＭＳ ゴシック"/>
                <w:color w:val="auto"/>
                <w:sz w:val="21"/>
              </w:rPr>
            </w:pPr>
            <w:r w:rsidRPr="00A47107">
              <w:rPr>
                <w:rFonts w:ascii="ＭＳ ゴシック" w:eastAsia="ＭＳ ゴシック" w:hAnsi="ＭＳ ゴシック" w:hint="eastAsia"/>
                <w:color w:val="auto"/>
                <w:sz w:val="21"/>
              </w:rPr>
              <w:t>実施事業年度</w:t>
            </w:r>
          </w:p>
        </w:tc>
        <w:tc>
          <w:tcPr>
            <w:tcW w:w="3216" w:type="dxa"/>
            <w:shd w:val="clear" w:color="auto" w:fill="auto"/>
            <w:vAlign w:val="center"/>
          </w:tcPr>
          <w:p w14:paraId="417A58C7" w14:textId="77777777" w:rsidR="007A49DD" w:rsidRPr="00A47107" w:rsidRDefault="007A49DD" w:rsidP="00A47107">
            <w:pPr>
              <w:adjustRightInd/>
              <w:spacing w:line="306" w:lineRule="exact"/>
              <w:jc w:val="center"/>
              <w:rPr>
                <w:rFonts w:ascii="ＭＳ ゴシック" w:eastAsia="ＭＳ ゴシック" w:hAnsi="ＭＳ ゴシック"/>
                <w:color w:val="auto"/>
                <w:sz w:val="21"/>
              </w:rPr>
            </w:pPr>
            <w:r w:rsidRPr="00A47107">
              <w:rPr>
                <w:rFonts w:ascii="ＭＳ ゴシック" w:eastAsia="ＭＳ ゴシック" w:hAnsi="ＭＳ ゴシック" w:hint="eastAsia"/>
                <w:color w:val="auto"/>
                <w:sz w:val="21"/>
              </w:rPr>
              <w:t>実績</w:t>
            </w:r>
          </w:p>
        </w:tc>
      </w:tr>
      <w:tr w:rsidR="007A49DD" w:rsidRPr="00A47107" w14:paraId="1115868F" w14:textId="77777777" w:rsidTr="00A47107">
        <w:trPr>
          <w:trHeight w:val="567"/>
        </w:trPr>
        <w:tc>
          <w:tcPr>
            <w:tcW w:w="2934" w:type="dxa"/>
            <w:vMerge w:val="restart"/>
            <w:shd w:val="clear" w:color="auto" w:fill="auto"/>
            <w:vAlign w:val="center"/>
          </w:tcPr>
          <w:p w14:paraId="320AAA92" w14:textId="77777777" w:rsidR="007A49DD" w:rsidRPr="00A47107" w:rsidRDefault="007A49DD" w:rsidP="00A47107">
            <w:pPr>
              <w:adjustRightInd/>
              <w:spacing w:line="306" w:lineRule="exact"/>
              <w:jc w:val="left"/>
              <w:rPr>
                <w:color w:val="auto"/>
                <w:sz w:val="21"/>
              </w:rPr>
            </w:pPr>
            <w:r w:rsidRPr="00A47107">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E3E662C" w14:textId="77777777" w:rsidR="007A49DD" w:rsidRPr="00A47107" w:rsidRDefault="007A49DD" w:rsidP="00A47107">
            <w:pPr>
              <w:spacing w:line="306" w:lineRule="exact"/>
              <w:jc w:val="right"/>
              <w:rPr>
                <w:color w:val="auto"/>
              </w:rPr>
            </w:pPr>
            <w:r w:rsidRPr="00A47107">
              <w:rPr>
                <w:rFonts w:hint="eastAsia"/>
                <w:color w:val="auto"/>
              </w:rPr>
              <w:t>15％</w:t>
            </w:r>
          </w:p>
        </w:tc>
        <w:tc>
          <w:tcPr>
            <w:tcW w:w="1819" w:type="dxa"/>
            <w:shd w:val="clear" w:color="auto" w:fill="auto"/>
            <w:vAlign w:val="center"/>
          </w:tcPr>
          <w:p w14:paraId="1AE29C99" w14:textId="77777777" w:rsidR="007A49DD" w:rsidRPr="00A47107" w:rsidRDefault="007A49DD" w:rsidP="00A47107">
            <w:pPr>
              <w:adjustRightInd/>
              <w:spacing w:line="306" w:lineRule="exact"/>
              <w:jc w:val="center"/>
              <w:rPr>
                <w:color w:val="auto"/>
              </w:rPr>
            </w:pPr>
            <w:r w:rsidRPr="00A47107">
              <w:rPr>
                <w:rFonts w:hint="eastAsia"/>
                <w:color w:val="auto"/>
              </w:rPr>
              <w:t>～</w:t>
            </w:r>
          </w:p>
        </w:tc>
        <w:tc>
          <w:tcPr>
            <w:tcW w:w="3216" w:type="dxa"/>
            <w:shd w:val="clear" w:color="auto" w:fill="auto"/>
            <w:vAlign w:val="center"/>
          </w:tcPr>
          <w:p w14:paraId="029E61AB" w14:textId="77777777" w:rsidR="007A49DD" w:rsidRPr="00A47107" w:rsidRDefault="007A49DD" w:rsidP="00A47107">
            <w:pPr>
              <w:adjustRightInd/>
              <w:spacing w:line="306" w:lineRule="exact"/>
              <w:jc w:val="right"/>
              <w:rPr>
                <w:color w:val="auto"/>
              </w:rPr>
            </w:pPr>
            <w:r w:rsidRPr="00A47107">
              <w:rPr>
                <w:rFonts w:hint="eastAsia"/>
                <w:color w:val="auto"/>
              </w:rPr>
              <w:t>K</w:t>
            </w:r>
            <w:r w:rsidRPr="00A47107">
              <w:rPr>
                <w:color w:val="auto"/>
              </w:rPr>
              <w:t>L</w:t>
            </w:r>
            <w:r w:rsidRPr="00A47107">
              <w:rPr>
                <w:rFonts w:hint="eastAsia"/>
                <w:color w:val="auto"/>
              </w:rPr>
              <w:t>→　　K</w:t>
            </w:r>
            <w:r w:rsidRPr="00A47107">
              <w:rPr>
                <w:color w:val="auto"/>
              </w:rPr>
              <w:t>L</w:t>
            </w:r>
            <w:r w:rsidRPr="00A47107">
              <w:rPr>
                <w:rFonts w:hint="eastAsia"/>
                <w:color w:val="auto"/>
              </w:rPr>
              <w:t>（○％）</w:t>
            </w:r>
          </w:p>
        </w:tc>
      </w:tr>
      <w:tr w:rsidR="007A49DD" w:rsidRPr="00A47107" w14:paraId="37F0CFBC" w14:textId="77777777" w:rsidTr="00A47107">
        <w:trPr>
          <w:trHeight w:val="567"/>
        </w:trPr>
        <w:tc>
          <w:tcPr>
            <w:tcW w:w="2934" w:type="dxa"/>
            <w:vMerge/>
            <w:shd w:val="clear" w:color="auto" w:fill="auto"/>
            <w:vAlign w:val="center"/>
          </w:tcPr>
          <w:p w14:paraId="01D7E097" w14:textId="77777777" w:rsidR="007A49DD" w:rsidRPr="00A47107" w:rsidRDefault="007A49DD" w:rsidP="00A47107">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51CFB3A8" w14:textId="77777777" w:rsidR="007A49DD" w:rsidRPr="00A47107" w:rsidRDefault="007A49DD" w:rsidP="00A47107">
            <w:pPr>
              <w:spacing w:line="306" w:lineRule="exact"/>
              <w:jc w:val="right"/>
              <w:rPr>
                <w:color w:val="auto"/>
              </w:rPr>
            </w:pPr>
          </w:p>
        </w:tc>
        <w:tc>
          <w:tcPr>
            <w:tcW w:w="1819" w:type="dxa"/>
            <w:shd w:val="clear" w:color="auto" w:fill="auto"/>
            <w:vAlign w:val="center"/>
          </w:tcPr>
          <w:p w14:paraId="282C13B8" w14:textId="77777777" w:rsidR="007A49DD" w:rsidRPr="00A47107" w:rsidRDefault="007A49DD" w:rsidP="00A47107">
            <w:pPr>
              <w:adjustRightInd/>
              <w:spacing w:line="306" w:lineRule="exact"/>
              <w:jc w:val="center"/>
              <w:rPr>
                <w:color w:val="auto"/>
              </w:rPr>
            </w:pPr>
            <w:r w:rsidRPr="00A47107">
              <w:rPr>
                <w:rFonts w:hint="eastAsia"/>
                <w:color w:val="auto"/>
              </w:rPr>
              <w:t>～</w:t>
            </w:r>
          </w:p>
        </w:tc>
        <w:tc>
          <w:tcPr>
            <w:tcW w:w="3216" w:type="dxa"/>
            <w:shd w:val="clear" w:color="auto" w:fill="auto"/>
            <w:vAlign w:val="center"/>
          </w:tcPr>
          <w:p w14:paraId="3DFD4299" w14:textId="77777777" w:rsidR="007A49DD" w:rsidRPr="00A47107" w:rsidRDefault="007A49DD" w:rsidP="00A47107">
            <w:pPr>
              <w:adjustRightInd/>
              <w:spacing w:line="306" w:lineRule="exact"/>
              <w:jc w:val="right"/>
              <w:rPr>
                <w:color w:val="auto"/>
              </w:rPr>
            </w:pPr>
            <w:r w:rsidRPr="00A47107">
              <w:rPr>
                <w:rFonts w:hint="eastAsia"/>
                <w:color w:val="auto"/>
              </w:rPr>
              <w:t>K</w:t>
            </w:r>
            <w:r w:rsidRPr="00A47107">
              <w:rPr>
                <w:color w:val="auto"/>
              </w:rPr>
              <w:t>L</w:t>
            </w:r>
            <w:r w:rsidRPr="00A47107">
              <w:rPr>
                <w:rFonts w:hint="eastAsia"/>
                <w:color w:val="auto"/>
              </w:rPr>
              <w:t>→　　K</w:t>
            </w:r>
            <w:r w:rsidRPr="00A47107">
              <w:rPr>
                <w:color w:val="auto"/>
              </w:rPr>
              <w:t>L</w:t>
            </w:r>
            <w:r w:rsidRPr="00A47107">
              <w:rPr>
                <w:rFonts w:hint="eastAsia"/>
                <w:color w:val="auto"/>
              </w:rPr>
              <w:t>（○％）</w:t>
            </w:r>
          </w:p>
        </w:tc>
      </w:tr>
      <w:tr w:rsidR="007A49DD" w:rsidRPr="00A47107" w14:paraId="5CFE4145" w14:textId="77777777" w:rsidTr="00A47107">
        <w:trPr>
          <w:trHeight w:val="567"/>
        </w:trPr>
        <w:tc>
          <w:tcPr>
            <w:tcW w:w="2934" w:type="dxa"/>
            <w:vMerge/>
            <w:shd w:val="clear" w:color="auto" w:fill="auto"/>
            <w:vAlign w:val="center"/>
          </w:tcPr>
          <w:p w14:paraId="2C5E2535" w14:textId="77777777" w:rsidR="007A49DD" w:rsidRPr="00A47107" w:rsidRDefault="007A49DD" w:rsidP="00A47107">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2C627CA" w14:textId="77777777" w:rsidR="007A49DD" w:rsidRPr="00A47107" w:rsidRDefault="007A49DD" w:rsidP="00A47107">
            <w:pPr>
              <w:spacing w:line="306" w:lineRule="exact"/>
              <w:jc w:val="right"/>
              <w:rPr>
                <w:color w:val="auto"/>
              </w:rPr>
            </w:pPr>
          </w:p>
        </w:tc>
        <w:tc>
          <w:tcPr>
            <w:tcW w:w="1819" w:type="dxa"/>
            <w:shd w:val="clear" w:color="auto" w:fill="auto"/>
            <w:vAlign w:val="center"/>
          </w:tcPr>
          <w:p w14:paraId="76F1396F" w14:textId="77777777" w:rsidR="007A49DD" w:rsidRPr="00A47107" w:rsidRDefault="007A49DD" w:rsidP="00A47107">
            <w:pPr>
              <w:adjustRightInd/>
              <w:spacing w:line="306" w:lineRule="exact"/>
              <w:jc w:val="center"/>
              <w:rPr>
                <w:color w:val="auto"/>
              </w:rPr>
            </w:pPr>
            <w:r w:rsidRPr="00A47107">
              <w:rPr>
                <w:rFonts w:hint="eastAsia"/>
                <w:color w:val="auto"/>
              </w:rPr>
              <w:t>～</w:t>
            </w:r>
          </w:p>
        </w:tc>
        <w:tc>
          <w:tcPr>
            <w:tcW w:w="3216" w:type="dxa"/>
            <w:shd w:val="clear" w:color="auto" w:fill="auto"/>
            <w:vAlign w:val="center"/>
          </w:tcPr>
          <w:p w14:paraId="1F355B5A" w14:textId="77777777" w:rsidR="007A49DD" w:rsidRPr="00A47107" w:rsidRDefault="007A49DD" w:rsidP="00A47107">
            <w:pPr>
              <w:wordWrap w:val="0"/>
              <w:adjustRightInd/>
              <w:spacing w:line="306" w:lineRule="exact"/>
              <w:jc w:val="right"/>
              <w:rPr>
                <w:color w:val="auto"/>
              </w:rPr>
            </w:pPr>
            <w:r w:rsidRPr="00A47107">
              <w:rPr>
                <w:rFonts w:hint="eastAsia"/>
                <w:color w:val="auto"/>
              </w:rPr>
              <w:t>KG→　　KG（〇％）</w:t>
            </w:r>
          </w:p>
        </w:tc>
      </w:tr>
      <w:tr w:rsidR="007A49DD" w:rsidRPr="00A47107" w14:paraId="3238121F" w14:textId="77777777" w:rsidTr="00A47107">
        <w:trPr>
          <w:trHeight w:val="567"/>
        </w:trPr>
        <w:tc>
          <w:tcPr>
            <w:tcW w:w="2934" w:type="dxa"/>
            <w:vMerge/>
            <w:shd w:val="clear" w:color="auto" w:fill="auto"/>
            <w:vAlign w:val="center"/>
          </w:tcPr>
          <w:p w14:paraId="211AC90A" w14:textId="77777777" w:rsidR="007A49DD" w:rsidRPr="00A47107" w:rsidRDefault="007A49DD" w:rsidP="00A47107">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B9F375D" w14:textId="77777777" w:rsidR="007A49DD" w:rsidRPr="00A47107" w:rsidRDefault="007A49DD" w:rsidP="00A47107">
            <w:pPr>
              <w:spacing w:line="306" w:lineRule="exact"/>
              <w:jc w:val="right"/>
              <w:rPr>
                <w:color w:val="auto"/>
              </w:rPr>
            </w:pPr>
          </w:p>
        </w:tc>
        <w:tc>
          <w:tcPr>
            <w:tcW w:w="1819" w:type="dxa"/>
            <w:shd w:val="clear" w:color="auto" w:fill="auto"/>
            <w:vAlign w:val="center"/>
          </w:tcPr>
          <w:p w14:paraId="461B9D23" w14:textId="77777777" w:rsidR="007A49DD" w:rsidRPr="00A47107" w:rsidRDefault="007A49DD" w:rsidP="00A47107">
            <w:pPr>
              <w:adjustRightInd/>
              <w:spacing w:line="306" w:lineRule="exact"/>
              <w:jc w:val="center"/>
              <w:rPr>
                <w:color w:val="auto"/>
              </w:rPr>
            </w:pPr>
            <w:r w:rsidRPr="00A47107">
              <w:rPr>
                <w:rFonts w:hint="eastAsia"/>
                <w:color w:val="auto"/>
              </w:rPr>
              <w:t>～</w:t>
            </w:r>
          </w:p>
        </w:tc>
        <w:tc>
          <w:tcPr>
            <w:tcW w:w="3216" w:type="dxa"/>
            <w:shd w:val="clear" w:color="auto" w:fill="auto"/>
            <w:vAlign w:val="center"/>
          </w:tcPr>
          <w:p w14:paraId="2C6823F4" w14:textId="77777777" w:rsidR="007A49DD" w:rsidRPr="00A47107" w:rsidRDefault="007A49DD" w:rsidP="00A47107">
            <w:pPr>
              <w:adjustRightInd/>
              <w:spacing w:line="306" w:lineRule="exact"/>
              <w:jc w:val="right"/>
              <w:rPr>
                <w:color w:val="auto"/>
              </w:rPr>
            </w:pPr>
            <w:r w:rsidRPr="00A47107">
              <w:rPr>
                <w:rFonts w:hint="eastAsia"/>
                <w:color w:val="auto"/>
              </w:rPr>
              <w:t>KG→　　KG（〇％）</w:t>
            </w:r>
          </w:p>
        </w:tc>
      </w:tr>
      <w:tr w:rsidR="007A49DD" w:rsidRPr="00A47107" w14:paraId="169FB40F" w14:textId="77777777" w:rsidTr="00A47107">
        <w:trPr>
          <w:trHeight w:val="567"/>
        </w:trPr>
        <w:tc>
          <w:tcPr>
            <w:tcW w:w="2934" w:type="dxa"/>
            <w:vMerge/>
            <w:shd w:val="clear" w:color="auto" w:fill="auto"/>
            <w:vAlign w:val="center"/>
          </w:tcPr>
          <w:p w14:paraId="2C1BF7DE" w14:textId="77777777" w:rsidR="007A49DD" w:rsidRPr="00A47107" w:rsidRDefault="007A49DD" w:rsidP="00A47107">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800D9DD" w14:textId="77777777" w:rsidR="007A49DD" w:rsidRPr="00A47107" w:rsidRDefault="007A49DD" w:rsidP="00A47107">
            <w:pPr>
              <w:spacing w:line="306" w:lineRule="exact"/>
              <w:jc w:val="right"/>
              <w:rPr>
                <w:color w:val="auto"/>
              </w:rPr>
            </w:pPr>
          </w:p>
        </w:tc>
        <w:tc>
          <w:tcPr>
            <w:tcW w:w="1819" w:type="dxa"/>
            <w:shd w:val="clear" w:color="auto" w:fill="auto"/>
            <w:vAlign w:val="center"/>
          </w:tcPr>
          <w:p w14:paraId="63B2C16F" w14:textId="77777777" w:rsidR="007A49DD" w:rsidRPr="00A47107" w:rsidRDefault="007A49DD" w:rsidP="00A47107">
            <w:pPr>
              <w:adjustRightInd/>
              <w:spacing w:line="306" w:lineRule="exact"/>
              <w:jc w:val="center"/>
              <w:rPr>
                <w:color w:val="auto"/>
              </w:rPr>
            </w:pPr>
            <w:r w:rsidRPr="00A47107">
              <w:rPr>
                <w:rFonts w:hint="eastAsia"/>
                <w:color w:val="auto"/>
              </w:rPr>
              <w:t>～</w:t>
            </w:r>
          </w:p>
        </w:tc>
        <w:tc>
          <w:tcPr>
            <w:tcW w:w="3216" w:type="dxa"/>
            <w:shd w:val="clear" w:color="auto" w:fill="auto"/>
            <w:vAlign w:val="center"/>
          </w:tcPr>
          <w:p w14:paraId="5BB3AA78" w14:textId="77777777" w:rsidR="007A49DD" w:rsidRPr="00A47107" w:rsidRDefault="007A49DD" w:rsidP="00A47107">
            <w:pPr>
              <w:wordWrap w:val="0"/>
              <w:adjustRightInd/>
              <w:spacing w:line="306" w:lineRule="exact"/>
              <w:jc w:val="right"/>
              <w:rPr>
                <w:color w:val="auto"/>
              </w:rPr>
            </w:pPr>
            <w:r w:rsidRPr="00A47107">
              <w:rPr>
                <w:rFonts w:hint="eastAsia"/>
                <w:color w:val="auto"/>
              </w:rPr>
              <w:t>㎥→　　㎥（〇％）</w:t>
            </w:r>
          </w:p>
        </w:tc>
      </w:tr>
      <w:tr w:rsidR="007A49DD" w:rsidRPr="00A47107" w14:paraId="275A8107" w14:textId="77777777" w:rsidTr="00A47107">
        <w:trPr>
          <w:trHeight w:val="567"/>
        </w:trPr>
        <w:tc>
          <w:tcPr>
            <w:tcW w:w="2934" w:type="dxa"/>
            <w:vMerge/>
            <w:shd w:val="clear" w:color="auto" w:fill="auto"/>
            <w:vAlign w:val="center"/>
          </w:tcPr>
          <w:p w14:paraId="07CB5D99" w14:textId="77777777" w:rsidR="007A49DD" w:rsidRPr="00A47107" w:rsidRDefault="007A49DD" w:rsidP="00A47107">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FD26843" w14:textId="77777777" w:rsidR="007A49DD" w:rsidRPr="00A47107" w:rsidRDefault="007A49DD" w:rsidP="00A47107">
            <w:pPr>
              <w:spacing w:line="306" w:lineRule="exact"/>
              <w:jc w:val="right"/>
              <w:rPr>
                <w:color w:val="auto"/>
              </w:rPr>
            </w:pPr>
          </w:p>
        </w:tc>
        <w:tc>
          <w:tcPr>
            <w:tcW w:w="1819" w:type="dxa"/>
            <w:shd w:val="clear" w:color="auto" w:fill="auto"/>
            <w:vAlign w:val="center"/>
          </w:tcPr>
          <w:p w14:paraId="65F69639" w14:textId="77777777" w:rsidR="007A49DD" w:rsidRPr="00A47107" w:rsidRDefault="007A49DD" w:rsidP="00A47107">
            <w:pPr>
              <w:adjustRightInd/>
              <w:spacing w:line="306" w:lineRule="exact"/>
              <w:jc w:val="center"/>
              <w:rPr>
                <w:color w:val="auto"/>
              </w:rPr>
            </w:pPr>
            <w:r w:rsidRPr="00A47107">
              <w:rPr>
                <w:rFonts w:hint="eastAsia"/>
                <w:color w:val="auto"/>
              </w:rPr>
              <w:t>～</w:t>
            </w:r>
          </w:p>
        </w:tc>
        <w:tc>
          <w:tcPr>
            <w:tcW w:w="3216" w:type="dxa"/>
            <w:shd w:val="clear" w:color="auto" w:fill="auto"/>
            <w:vAlign w:val="center"/>
          </w:tcPr>
          <w:p w14:paraId="3FEDF847" w14:textId="77777777" w:rsidR="007A49DD" w:rsidRPr="00A47107" w:rsidRDefault="007A49DD" w:rsidP="00A47107">
            <w:pPr>
              <w:adjustRightInd/>
              <w:spacing w:line="306" w:lineRule="exact"/>
              <w:jc w:val="right"/>
              <w:rPr>
                <w:color w:val="auto"/>
              </w:rPr>
            </w:pPr>
            <w:r w:rsidRPr="00A47107">
              <w:rPr>
                <w:rFonts w:hint="eastAsia"/>
                <w:color w:val="auto"/>
              </w:rPr>
              <w:t>㎥→　　㎥（〇％）</w:t>
            </w:r>
          </w:p>
        </w:tc>
      </w:tr>
      <w:tr w:rsidR="007A49DD" w:rsidRPr="00A47107" w14:paraId="62607494" w14:textId="77777777" w:rsidTr="00A47107">
        <w:trPr>
          <w:trHeight w:val="567"/>
        </w:trPr>
        <w:tc>
          <w:tcPr>
            <w:tcW w:w="2934" w:type="dxa"/>
            <w:vMerge w:val="restart"/>
            <w:shd w:val="clear" w:color="auto" w:fill="auto"/>
            <w:vAlign w:val="center"/>
          </w:tcPr>
          <w:p w14:paraId="5614BD16" w14:textId="77777777" w:rsidR="007A49DD" w:rsidRPr="00A47107" w:rsidRDefault="007A49DD" w:rsidP="00A47107">
            <w:pPr>
              <w:adjustRightInd/>
              <w:spacing w:line="306" w:lineRule="exact"/>
              <w:jc w:val="left"/>
              <w:rPr>
                <w:color w:val="auto"/>
                <w:sz w:val="21"/>
              </w:rPr>
            </w:pPr>
            <w:r w:rsidRPr="00A47107">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74A6E322" w14:textId="77777777" w:rsidR="007A49DD" w:rsidRPr="00A47107" w:rsidRDefault="007A49DD" w:rsidP="00A47107">
            <w:pPr>
              <w:spacing w:line="306" w:lineRule="exact"/>
              <w:jc w:val="right"/>
              <w:rPr>
                <w:color w:val="auto"/>
              </w:rPr>
            </w:pPr>
            <w:r w:rsidRPr="00A47107">
              <w:rPr>
                <w:rFonts w:hint="eastAsia"/>
                <w:color w:val="auto"/>
              </w:rPr>
              <w:t>15％</w:t>
            </w:r>
          </w:p>
        </w:tc>
        <w:tc>
          <w:tcPr>
            <w:tcW w:w="1819" w:type="dxa"/>
            <w:shd w:val="clear" w:color="auto" w:fill="auto"/>
            <w:vAlign w:val="center"/>
          </w:tcPr>
          <w:p w14:paraId="41649001" w14:textId="77777777" w:rsidR="007A49DD" w:rsidRPr="00A47107" w:rsidRDefault="007A49DD" w:rsidP="00A47107">
            <w:pPr>
              <w:adjustRightInd/>
              <w:spacing w:line="306" w:lineRule="exact"/>
              <w:jc w:val="center"/>
              <w:rPr>
                <w:color w:val="auto"/>
              </w:rPr>
            </w:pPr>
            <w:r w:rsidRPr="00A47107">
              <w:rPr>
                <w:rFonts w:hint="eastAsia"/>
                <w:color w:val="auto"/>
              </w:rPr>
              <w:t>～</w:t>
            </w:r>
          </w:p>
        </w:tc>
        <w:tc>
          <w:tcPr>
            <w:tcW w:w="3216" w:type="dxa"/>
            <w:shd w:val="clear" w:color="auto" w:fill="auto"/>
            <w:vAlign w:val="center"/>
          </w:tcPr>
          <w:p w14:paraId="49F54B8E" w14:textId="77777777" w:rsidR="007A49DD" w:rsidRPr="00A47107" w:rsidRDefault="007A49DD" w:rsidP="00A47107">
            <w:pPr>
              <w:adjustRightInd/>
              <w:spacing w:line="306" w:lineRule="exact"/>
              <w:jc w:val="right"/>
              <w:rPr>
                <w:color w:val="auto"/>
              </w:rPr>
            </w:pPr>
            <w:r w:rsidRPr="00A47107">
              <w:rPr>
                <w:rFonts w:hint="eastAsia"/>
                <w:color w:val="auto"/>
              </w:rPr>
              <w:t>K</w:t>
            </w:r>
            <w:r w:rsidRPr="00A47107">
              <w:rPr>
                <w:color w:val="auto"/>
              </w:rPr>
              <w:t>L</w:t>
            </w:r>
            <w:r w:rsidRPr="00A47107">
              <w:rPr>
                <w:rFonts w:hint="eastAsia"/>
                <w:color w:val="auto"/>
              </w:rPr>
              <w:t>→　　K</w:t>
            </w:r>
            <w:r w:rsidRPr="00A47107">
              <w:rPr>
                <w:color w:val="auto"/>
              </w:rPr>
              <w:t>L</w:t>
            </w:r>
            <w:r w:rsidRPr="00A47107">
              <w:rPr>
                <w:rFonts w:hint="eastAsia"/>
                <w:color w:val="auto"/>
              </w:rPr>
              <w:t>（○％）</w:t>
            </w:r>
          </w:p>
        </w:tc>
      </w:tr>
      <w:tr w:rsidR="007A49DD" w:rsidRPr="00A47107" w14:paraId="01EF93C0" w14:textId="77777777" w:rsidTr="00A47107">
        <w:trPr>
          <w:trHeight w:val="567"/>
        </w:trPr>
        <w:tc>
          <w:tcPr>
            <w:tcW w:w="2934" w:type="dxa"/>
            <w:vMerge/>
            <w:shd w:val="clear" w:color="auto" w:fill="auto"/>
            <w:vAlign w:val="center"/>
          </w:tcPr>
          <w:p w14:paraId="2965447C" w14:textId="77777777" w:rsidR="007A49DD" w:rsidRPr="00A47107" w:rsidRDefault="007A49DD" w:rsidP="00A47107">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D01000C" w14:textId="77777777" w:rsidR="007A49DD" w:rsidRPr="00A47107" w:rsidRDefault="007A49DD" w:rsidP="00A47107">
            <w:pPr>
              <w:spacing w:line="306" w:lineRule="exact"/>
              <w:jc w:val="right"/>
              <w:rPr>
                <w:color w:val="auto"/>
              </w:rPr>
            </w:pPr>
          </w:p>
        </w:tc>
        <w:tc>
          <w:tcPr>
            <w:tcW w:w="1819" w:type="dxa"/>
            <w:shd w:val="clear" w:color="auto" w:fill="auto"/>
            <w:vAlign w:val="center"/>
          </w:tcPr>
          <w:p w14:paraId="1A6B8C47" w14:textId="77777777" w:rsidR="007A49DD" w:rsidRPr="00A47107" w:rsidRDefault="007A49DD" w:rsidP="00A47107">
            <w:pPr>
              <w:adjustRightInd/>
              <w:spacing w:line="306" w:lineRule="exact"/>
              <w:jc w:val="center"/>
              <w:rPr>
                <w:color w:val="auto"/>
              </w:rPr>
            </w:pPr>
            <w:r w:rsidRPr="00A47107">
              <w:rPr>
                <w:rFonts w:hint="eastAsia"/>
                <w:color w:val="auto"/>
              </w:rPr>
              <w:t>～</w:t>
            </w:r>
          </w:p>
        </w:tc>
        <w:tc>
          <w:tcPr>
            <w:tcW w:w="3216" w:type="dxa"/>
            <w:shd w:val="clear" w:color="auto" w:fill="auto"/>
            <w:vAlign w:val="center"/>
          </w:tcPr>
          <w:p w14:paraId="2AF130F3" w14:textId="77777777" w:rsidR="007A49DD" w:rsidRPr="00A47107" w:rsidRDefault="007A49DD" w:rsidP="00A47107">
            <w:pPr>
              <w:adjustRightInd/>
              <w:spacing w:line="306" w:lineRule="exact"/>
              <w:jc w:val="right"/>
              <w:rPr>
                <w:color w:val="auto"/>
              </w:rPr>
            </w:pPr>
            <w:r w:rsidRPr="00A47107">
              <w:rPr>
                <w:rFonts w:hint="eastAsia"/>
                <w:color w:val="auto"/>
              </w:rPr>
              <w:t>KG→　　KG（〇％）</w:t>
            </w:r>
          </w:p>
        </w:tc>
      </w:tr>
      <w:tr w:rsidR="007A49DD" w:rsidRPr="00A47107" w14:paraId="4CCFD1C7" w14:textId="77777777" w:rsidTr="00A47107">
        <w:trPr>
          <w:trHeight w:val="567"/>
        </w:trPr>
        <w:tc>
          <w:tcPr>
            <w:tcW w:w="2934" w:type="dxa"/>
            <w:vMerge/>
            <w:shd w:val="clear" w:color="auto" w:fill="auto"/>
            <w:vAlign w:val="center"/>
          </w:tcPr>
          <w:p w14:paraId="5F03EC70" w14:textId="77777777" w:rsidR="007A49DD" w:rsidRPr="00A47107" w:rsidRDefault="007A49DD" w:rsidP="00A47107">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4926DAA" w14:textId="77777777" w:rsidR="007A49DD" w:rsidRPr="00A47107" w:rsidRDefault="007A49DD" w:rsidP="00A47107">
            <w:pPr>
              <w:spacing w:line="306" w:lineRule="exact"/>
              <w:jc w:val="right"/>
              <w:rPr>
                <w:color w:val="auto"/>
              </w:rPr>
            </w:pPr>
          </w:p>
        </w:tc>
        <w:tc>
          <w:tcPr>
            <w:tcW w:w="1819" w:type="dxa"/>
            <w:shd w:val="clear" w:color="auto" w:fill="auto"/>
            <w:vAlign w:val="center"/>
          </w:tcPr>
          <w:p w14:paraId="7085EF97" w14:textId="77777777" w:rsidR="007A49DD" w:rsidRPr="00A47107" w:rsidRDefault="007A49DD" w:rsidP="00A47107">
            <w:pPr>
              <w:adjustRightInd/>
              <w:spacing w:line="306" w:lineRule="exact"/>
              <w:jc w:val="center"/>
              <w:rPr>
                <w:color w:val="auto"/>
              </w:rPr>
            </w:pPr>
            <w:r w:rsidRPr="00A47107">
              <w:rPr>
                <w:rFonts w:hint="eastAsia"/>
                <w:color w:val="auto"/>
              </w:rPr>
              <w:t>～</w:t>
            </w:r>
          </w:p>
        </w:tc>
        <w:tc>
          <w:tcPr>
            <w:tcW w:w="3216" w:type="dxa"/>
            <w:shd w:val="clear" w:color="auto" w:fill="auto"/>
            <w:vAlign w:val="center"/>
          </w:tcPr>
          <w:p w14:paraId="5D457614" w14:textId="77777777" w:rsidR="007A49DD" w:rsidRPr="00A47107" w:rsidRDefault="007A49DD" w:rsidP="00A47107">
            <w:pPr>
              <w:adjustRightInd/>
              <w:spacing w:line="306" w:lineRule="exact"/>
              <w:jc w:val="right"/>
              <w:rPr>
                <w:color w:val="auto"/>
              </w:rPr>
            </w:pPr>
            <w:r w:rsidRPr="00A47107">
              <w:rPr>
                <w:rFonts w:hint="eastAsia"/>
                <w:color w:val="auto"/>
              </w:rPr>
              <w:t>㎥→　　㎥（〇％）</w:t>
            </w:r>
          </w:p>
        </w:tc>
      </w:tr>
    </w:tbl>
    <w:p w14:paraId="5BAFAA70" w14:textId="77777777" w:rsidR="007A49DD" w:rsidRPr="00A47107"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A47107">
        <w:rPr>
          <w:rFonts w:ascii="ＭＳ Ｐ明朝" w:eastAsia="ＭＳ Ｐ明朝" w:hAnsi="ＭＳ Ｐ明朝" w:hint="eastAsia"/>
          <w:color w:val="auto"/>
          <w:sz w:val="20"/>
          <w:szCs w:val="20"/>
        </w:rPr>
        <w:t>（注１）１期計画、２期計画における目標削減率15％を達成した場合に削減率を○で囲む。</w:t>
      </w:r>
    </w:p>
    <w:p w14:paraId="7D2A8125" w14:textId="77777777" w:rsidR="007A49DD" w:rsidRPr="00A47107"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A47107">
        <w:rPr>
          <w:rFonts w:ascii="ＭＳ Ｐ明朝" w:eastAsia="ＭＳ Ｐ明朝" w:hAnsi="ＭＳ Ｐ明朝" w:hint="eastAsia"/>
          <w:color w:val="auto"/>
          <w:sz w:val="20"/>
          <w:szCs w:val="20"/>
        </w:rPr>
        <w:t>（注２）実績は</w:t>
      </w:r>
      <w:r w:rsidRPr="00A47107">
        <w:rPr>
          <w:rFonts w:ascii="ＭＳ Ｐ明朝" w:eastAsia="ＭＳ Ｐ明朝" w:hAnsi="ＭＳ Ｐ明朝"/>
          <w:color w:val="auto"/>
          <w:sz w:val="20"/>
          <w:szCs w:val="20"/>
        </w:rPr>
        <w:t>A</w:t>
      </w:r>
      <w:r w:rsidRPr="00A47107">
        <w:rPr>
          <w:rFonts w:ascii="ＭＳ Ｐ明朝" w:eastAsia="ＭＳ Ｐ明朝" w:hAnsi="ＭＳ Ｐ明朝" w:hint="eastAsia"/>
          <w:color w:val="auto"/>
          <w:sz w:val="20"/>
          <w:szCs w:val="20"/>
        </w:rPr>
        <w:t>重油・灯油は「ＫＬ」、ＬＰガスは「</w:t>
      </w:r>
      <w:r w:rsidRPr="00A47107">
        <w:rPr>
          <w:rFonts w:ascii="ＭＳ Ｐ明朝" w:eastAsia="ＭＳ Ｐ明朝" w:hAnsi="ＭＳ Ｐ明朝"/>
          <w:color w:val="auto"/>
          <w:sz w:val="20"/>
          <w:szCs w:val="20"/>
        </w:rPr>
        <w:t>KG</w:t>
      </w:r>
      <w:r w:rsidRPr="00A47107">
        <w:rPr>
          <w:rFonts w:ascii="ＭＳ Ｐ明朝" w:eastAsia="ＭＳ Ｐ明朝" w:hAnsi="ＭＳ Ｐ明朝" w:hint="eastAsia"/>
          <w:color w:val="auto"/>
          <w:sz w:val="20"/>
          <w:szCs w:val="20"/>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A47107"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4939C6"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4939C6"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4939C6"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77777777" w:rsidR="007A49DD" w:rsidRPr="00A6255E"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Pr>
          <w:rFonts w:ascii="ＭＳ ゴシック" w:eastAsia="ＭＳ ゴシック" w:hAnsi="ＭＳ ゴシック"/>
          <w:color w:val="auto"/>
        </w:rPr>
        <w:br w:type="page"/>
      </w:r>
      <w:r w:rsidRPr="00A6255E">
        <w:rPr>
          <w:rFonts w:ascii="ＭＳ ゴシック" w:eastAsia="ＭＳ ゴシック" w:hAnsi="ＭＳ ゴシック" w:cs="Times New Roman" w:hint="eastAsia"/>
          <w:color w:val="auto"/>
          <w:spacing w:val="2"/>
          <w:szCs w:val="24"/>
        </w:rPr>
        <w:lastRenderedPageBreak/>
        <w:t xml:space="preserve">３　</w:t>
      </w:r>
      <w:r>
        <w:rPr>
          <w:rFonts w:ascii="ＭＳ ゴシック" w:eastAsia="ＭＳ ゴシック" w:hAnsi="ＭＳ ゴシック" w:cs="Times New Roman" w:hint="eastAsia"/>
          <w:color w:val="auto"/>
          <w:spacing w:val="2"/>
          <w:szCs w:val="24"/>
        </w:rPr>
        <w:t>燃料</w:t>
      </w:r>
      <w:r w:rsidRPr="00A6255E">
        <w:rPr>
          <w:rFonts w:ascii="ＭＳ ゴシック" w:eastAsia="ＭＳ ゴシック" w:hAnsi="ＭＳ ゴシック" w:cs="Times New Roman" w:hint="eastAsia"/>
          <w:color w:val="auto"/>
          <w:spacing w:val="2"/>
          <w:szCs w:val="24"/>
        </w:rPr>
        <w:t>使用量削減等の目標</w:t>
      </w:r>
    </w:p>
    <w:p w14:paraId="4DBE5B6F" w14:textId="77777777" w:rsidR="007A49DD" w:rsidRPr="00A6255E"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A6255E">
        <w:rPr>
          <w:rFonts w:ascii="ＭＳ ゴシック" w:eastAsia="ＭＳ ゴシック" w:hAnsi="ＭＳ ゴシック" w:cs="Times New Roman" w:hint="eastAsia"/>
          <w:color w:val="auto"/>
          <w:spacing w:val="2"/>
          <w:szCs w:val="24"/>
        </w:rPr>
        <w:t>（１）10a当たり</w:t>
      </w:r>
      <w:r>
        <w:rPr>
          <w:rFonts w:ascii="ＭＳ ゴシック" w:eastAsia="ＭＳ ゴシック" w:hAnsi="ＭＳ ゴシック" w:cs="Times New Roman" w:hint="eastAsia"/>
          <w:color w:val="auto"/>
          <w:spacing w:val="2"/>
          <w:szCs w:val="24"/>
        </w:rPr>
        <w:t>燃料</w:t>
      </w:r>
      <w:r w:rsidRPr="00A6255E">
        <w:rPr>
          <w:rFonts w:ascii="ＭＳ ゴシック" w:eastAsia="ＭＳ ゴシック" w:hAnsi="ＭＳ ゴシック" w:cs="Times New Roman" w:hint="eastAsia"/>
          <w:color w:val="auto"/>
          <w:spacing w:val="2"/>
          <w:szCs w:val="24"/>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7A49DD" w:rsidRPr="00D10887" w14:paraId="4FE592CB" w14:textId="77777777" w:rsidTr="00A47107">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D10887" w:rsidRDefault="007A49DD" w:rsidP="00A47107">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燃料</w:t>
            </w:r>
            <w:r w:rsidRPr="00D10887">
              <w:rPr>
                <w:rFonts w:ascii="ＭＳ Ｐゴシック" w:eastAsia="ＭＳ Ｐゴシック" w:hAnsi="ＭＳ Ｐゴシック" w:cs="Times New Roman" w:hint="eastAsia"/>
                <w:color w:val="auto"/>
                <w:spacing w:val="2"/>
                <w:sz w:val="22"/>
                <w:szCs w:val="22"/>
              </w:rPr>
              <w:t>の種類</w:t>
            </w:r>
          </w:p>
        </w:tc>
        <w:tc>
          <w:tcPr>
            <w:tcW w:w="3440" w:type="dxa"/>
            <w:gridSpan w:val="4"/>
            <w:tcBorders>
              <w:top w:val="single" w:sz="12" w:space="0" w:color="auto"/>
            </w:tcBorders>
            <w:shd w:val="clear" w:color="auto" w:fill="auto"/>
            <w:vAlign w:val="center"/>
          </w:tcPr>
          <w:p w14:paraId="4F84DF88" w14:textId="77777777" w:rsidR="007A49DD" w:rsidRPr="00D10887" w:rsidRDefault="007A49DD" w:rsidP="00A47107">
            <w:pPr>
              <w:adjustRightInd/>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D10887" w:rsidRDefault="007A49DD" w:rsidP="00A47107">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D10887" w:rsidRDefault="007A49DD" w:rsidP="00A47107">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D10887" w:rsidRDefault="007A49DD" w:rsidP="00A47107">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D10887" w:rsidRDefault="007A49DD" w:rsidP="00A47107">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④＝③／①×100</w:t>
            </w:r>
          </w:p>
        </w:tc>
      </w:tr>
      <w:tr w:rsidR="007A49DD" w:rsidRPr="00D10887" w14:paraId="6C5150C2" w14:textId="77777777" w:rsidTr="00A47107">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D10887"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3C5FF0" w:rsidRDefault="007A49DD" w:rsidP="00A47107">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現　　在</w:t>
            </w:r>
            <w:r>
              <w:rPr>
                <w:rFonts w:ascii="ＭＳ Ｐゴシック" w:eastAsia="ＭＳ Ｐゴシック" w:hAnsi="ＭＳ Ｐゴシック" w:cs="Times New Roman" w:hint="eastAsia"/>
                <w:color w:val="auto"/>
                <w:spacing w:val="2"/>
                <w:sz w:val="22"/>
                <w:szCs w:val="22"/>
              </w:rPr>
              <w:t xml:space="preserve"> </w:t>
            </w:r>
            <w:r w:rsidRPr="003C5FF0">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3C5FF0" w:rsidRDefault="007A49DD" w:rsidP="00A47107">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目　　標</w:t>
            </w:r>
            <w:r w:rsidRPr="003C5FF0">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D10887" w:rsidRDefault="007A49DD" w:rsidP="00A47107">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D10887" w:rsidRDefault="007A49DD" w:rsidP="00A47107">
            <w:pPr>
              <w:adjustRightInd/>
              <w:spacing w:line="400" w:lineRule="exact"/>
              <w:jc w:val="left"/>
              <w:rPr>
                <w:rFonts w:ascii="ＭＳ Ｐゴシック" w:eastAsia="ＭＳ Ｐゴシック" w:hAnsi="ＭＳ Ｐゴシック" w:cs="Times New Roman"/>
                <w:color w:val="auto"/>
                <w:spacing w:val="2"/>
                <w:sz w:val="22"/>
                <w:szCs w:val="22"/>
              </w:rPr>
            </w:pPr>
          </w:p>
        </w:tc>
      </w:tr>
      <w:tr w:rsidR="007A49DD" w:rsidRPr="00D10887" w14:paraId="263842BC" w14:textId="77777777" w:rsidTr="00A47107">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D10887" w:rsidRDefault="007A49DD" w:rsidP="00A47107">
            <w:pPr>
              <w:adjustRightInd/>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Ａ重油または灯油</w:t>
            </w:r>
          </w:p>
          <w:p w14:paraId="78ECC272" w14:textId="77777777" w:rsidR="007A49DD" w:rsidRPr="00D10887" w:rsidRDefault="007A49DD" w:rsidP="00A47107">
            <w:pPr>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D10887" w:rsidRDefault="007A49DD" w:rsidP="00A47107">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D10887" w:rsidRDefault="007A49DD" w:rsidP="00A47107">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D10887" w:rsidRDefault="007A49DD" w:rsidP="00A47107">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D10887" w:rsidRDefault="007A49DD" w:rsidP="00A47107">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D10887" w:rsidRDefault="007A49DD" w:rsidP="00A47107">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D10887" w:rsidRDefault="007A49DD" w:rsidP="00A47107">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D10887" w:rsidRDefault="007A49DD" w:rsidP="00A47107">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D10887" w:rsidRDefault="007A49DD" w:rsidP="00A47107">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w:t>
            </w:r>
          </w:p>
        </w:tc>
      </w:tr>
      <w:tr w:rsidR="007A49DD" w:rsidRPr="004939C6" w14:paraId="1DA268C1" w14:textId="77777777" w:rsidTr="00A47107">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4939C6" w:rsidRDefault="007A49DD" w:rsidP="00A47107">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4939C6" w:rsidRDefault="007A49DD" w:rsidP="00A47107">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4939C6"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4939C6" w:rsidRDefault="007A49DD" w:rsidP="00A47107">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4939C6"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4939C6" w:rsidRDefault="007A49DD" w:rsidP="00A47107">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4939C6"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4939C6" w:rsidRDefault="007A49DD" w:rsidP="00A47107">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4939C6" w:rsidRDefault="007A49DD" w:rsidP="00A47107">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r w:rsidR="007A49DD" w:rsidRPr="004939C6" w14:paraId="1AE7A3C2" w14:textId="77777777" w:rsidTr="00A47107">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4939C6" w:rsidRDefault="007A49DD" w:rsidP="00A47107">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4939C6" w:rsidRDefault="007A49DD" w:rsidP="00A47107">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4939C6"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4939C6" w:rsidRDefault="007A49DD" w:rsidP="00A47107">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4939C6"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4939C6" w:rsidRDefault="007A49DD" w:rsidP="00A47107">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4939C6"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4939C6" w:rsidRDefault="007A49DD" w:rsidP="00A47107">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4939C6" w:rsidRDefault="007A49DD" w:rsidP="00A47107">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r w:rsidR="007A49DD" w:rsidRPr="004939C6" w14:paraId="7B87B791" w14:textId="77777777" w:rsidTr="00A47107">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4939C6" w:rsidRDefault="007A49DD" w:rsidP="00A47107">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4939C6" w:rsidRDefault="007A49DD" w:rsidP="00A47107">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4939C6"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4939C6" w:rsidRDefault="007A49DD" w:rsidP="00A47107">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4939C6"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4939C6" w:rsidRDefault="007A49DD" w:rsidP="00A47107">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4939C6"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4939C6" w:rsidRDefault="007A49DD" w:rsidP="00A47107">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4939C6" w:rsidRDefault="007A49DD" w:rsidP="00A47107">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r w:rsidR="007A49DD" w:rsidRPr="004939C6" w14:paraId="48C0C94E" w14:textId="77777777" w:rsidTr="00A47107">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4939C6" w:rsidRDefault="007A49DD" w:rsidP="00A47107">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4939C6" w:rsidRDefault="007A49DD" w:rsidP="00A47107">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4939C6"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4939C6" w:rsidRDefault="007A49DD" w:rsidP="00A47107">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4939C6"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4939C6" w:rsidRDefault="007A49DD" w:rsidP="00A47107">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4939C6"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4939C6" w:rsidRDefault="007A49DD" w:rsidP="00A47107">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4939C6" w:rsidRDefault="007A49DD" w:rsidP="00A47107">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4939C6"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4939C6">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77777777" w:rsidR="007A49DD"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年間(加温期間)使用量の「現在」及び「目標」欄は、第２の「（１）10a当たりの燃料使用量の削減を</w:t>
      </w:r>
      <w:r>
        <w:rPr>
          <w:rFonts w:ascii="ＭＳ Ｐ明朝" w:eastAsia="ＭＳ Ｐ明朝" w:hAnsi="ＭＳ Ｐ明朝" w:hint="eastAsia"/>
          <w:color w:val="auto"/>
          <w:sz w:val="20"/>
          <w:szCs w:val="20"/>
        </w:rPr>
        <w:t>目標とする者の</w:t>
      </w:r>
      <w:r w:rsidRPr="00D10887">
        <w:rPr>
          <w:rFonts w:ascii="ＭＳ Ｐ明朝" w:eastAsia="ＭＳ Ｐ明朝" w:hAnsi="ＭＳ Ｐ明朝" w:hint="eastAsia"/>
          <w:color w:val="auto"/>
          <w:sz w:val="20"/>
          <w:szCs w:val="20"/>
        </w:rPr>
        <w:t>取組計画一覧」の合計欄から転記する。なお、</w:t>
      </w:r>
      <w:r>
        <w:rPr>
          <w:rFonts w:ascii="ＭＳ Ｐ明朝" w:eastAsia="ＭＳ Ｐ明朝" w:hAnsi="ＭＳ Ｐ明朝" w:hint="eastAsia"/>
          <w:color w:val="auto"/>
          <w:sz w:val="20"/>
          <w:szCs w:val="20"/>
        </w:rPr>
        <w:t>それぞれの数</w:t>
      </w:r>
      <w:r w:rsidRPr="00D10887">
        <w:rPr>
          <w:rFonts w:ascii="ＭＳ Ｐ明朝" w:eastAsia="ＭＳ Ｐ明朝" w:hAnsi="ＭＳ Ｐ明朝" w:hint="eastAsia"/>
          <w:color w:val="auto"/>
          <w:sz w:val="20"/>
          <w:szCs w:val="20"/>
        </w:rPr>
        <w:t>値については小数点以下第１位を四捨五入する。</w:t>
      </w:r>
    </w:p>
    <w:p w14:paraId="33738C28" w14:textId="77777777" w:rsidR="007A49DD" w:rsidRPr="004939C6" w:rsidRDefault="007A49DD" w:rsidP="007A49DD">
      <w:pPr>
        <w:spacing w:line="306" w:lineRule="exact"/>
        <w:ind w:left="580" w:hangingChars="287" w:hanging="580"/>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BD140E" w:rsidRDefault="007A49DD" w:rsidP="007A49DD">
      <w:pPr>
        <w:adjustRightInd/>
        <w:spacing w:line="306" w:lineRule="exact"/>
        <w:jc w:val="left"/>
        <w:rPr>
          <w:rFonts w:ascii="ＭＳ Ｐ明朝" w:eastAsia="ＭＳ Ｐ明朝" w:hAnsi="ＭＳ Ｐ明朝"/>
          <w:color w:val="auto"/>
          <w:sz w:val="20"/>
          <w:szCs w:val="20"/>
        </w:rPr>
      </w:pPr>
    </w:p>
    <w:p w14:paraId="63FECA5B" w14:textId="77777777" w:rsidR="007A49DD" w:rsidRDefault="007A49DD" w:rsidP="007A49DD">
      <w:pPr>
        <w:adjustRightInd/>
        <w:spacing w:line="306" w:lineRule="exact"/>
        <w:jc w:val="left"/>
        <w:rPr>
          <w:rFonts w:ascii="ＭＳ Ｐ明朝" w:eastAsia="ＭＳ Ｐ明朝" w:hAnsi="ＭＳ Ｐ明朝"/>
          <w:color w:val="auto"/>
          <w:sz w:val="20"/>
          <w:szCs w:val="20"/>
        </w:rPr>
      </w:pPr>
    </w:p>
    <w:p w14:paraId="40A6015D" w14:textId="77777777" w:rsidR="007A49DD" w:rsidRPr="00CB0360" w:rsidRDefault="007A49DD" w:rsidP="007A49DD">
      <w:pPr>
        <w:adjustRightInd/>
        <w:spacing w:line="306" w:lineRule="exact"/>
        <w:jc w:val="left"/>
        <w:rPr>
          <w:rFonts w:ascii="ＭＳ ゴシック" w:eastAsia="ＭＳ ゴシック" w:hAnsi="ＭＳ ゴシック"/>
          <w:color w:val="auto"/>
          <w:szCs w:val="24"/>
        </w:rPr>
      </w:pPr>
      <w:r w:rsidRPr="00CB0360">
        <w:rPr>
          <w:rFonts w:ascii="ＭＳ ゴシック" w:eastAsia="ＭＳ ゴシック" w:hAnsi="ＭＳ ゴシック" w:hint="eastAsia"/>
          <w:color w:val="auto"/>
          <w:szCs w:val="24"/>
        </w:rPr>
        <w:t>(２)</w:t>
      </w:r>
      <w:r>
        <w:rPr>
          <w:rFonts w:ascii="ＭＳ ゴシック" w:eastAsia="ＭＳ ゴシック" w:hAnsi="ＭＳ ゴシック" w:hint="eastAsia"/>
          <w:color w:val="auto"/>
          <w:szCs w:val="24"/>
        </w:rPr>
        <w:t>単位生産量当たり燃料</w:t>
      </w:r>
      <w:r w:rsidRPr="00CB0360">
        <w:rPr>
          <w:rFonts w:ascii="ＭＳ ゴシック" w:eastAsia="ＭＳ ゴシック" w:hAnsi="ＭＳ ゴシック" w:hint="eastAsia"/>
          <w:color w:val="auto"/>
          <w:szCs w:val="24"/>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096"/>
        <w:gridCol w:w="577"/>
        <w:gridCol w:w="1077"/>
        <w:gridCol w:w="595"/>
        <w:gridCol w:w="1059"/>
        <w:gridCol w:w="612"/>
        <w:gridCol w:w="1263"/>
        <w:gridCol w:w="442"/>
      </w:tblGrid>
      <w:tr w:rsidR="007A49DD" w:rsidRPr="00D10887" w14:paraId="0084E8A5" w14:textId="77777777" w:rsidTr="00A47107">
        <w:trPr>
          <w:trHeight w:val="397"/>
        </w:trPr>
        <w:tc>
          <w:tcPr>
            <w:tcW w:w="2368" w:type="dxa"/>
            <w:vMerge w:val="restart"/>
            <w:tcBorders>
              <w:top w:val="single" w:sz="12" w:space="0" w:color="auto"/>
              <w:left w:val="single" w:sz="12" w:space="0" w:color="auto"/>
              <w:tr2bl w:val="single" w:sz="4" w:space="0" w:color="auto"/>
            </w:tcBorders>
            <w:shd w:val="clear" w:color="auto" w:fill="auto"/>
            <w:vAlign w:val="center"/>
          </w:tcPr>
          <w:p w14:paraId="3B8F33BD" w14:textId="77777777" w:rsidR="007A49DD" w:rsidRPr="00D10887" w:rsidRDefault="007A49DD" w:rsidP="00A47107">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tcBorders>
            <w:shd w:val="clear" w:color="auto" w:fill="auto"/>
            <w:vAlign w:val="center"/>
          </w:tcPr>
          <w:p w14:paraId="7FC0A329" w14:textId="77777777" w:rsidR="007A49DD" w:rsidRPr="00D10887" w:rsidRDefault="007A49DD" w:rsidP="00A47107">
            <w:pPr>
              <w:adjustRightInd/>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年間（加温期間）</w:t>
            </w:r>
            <w:r>
              <w:rPr>
                <w:rFonts w:ascii="ＭＳ Ｐゴシック" w:eastAsia="ＭＳ Ｐゴシック" w:hAnsi="ＭＳ Ｐゴシック" w:cs="Times New Roman" w:hint="eastAsia"/>
                <w:color w:val="auto"/>
                <w:spacing w:val="2"/>
                <w:sz w:val="22"/>
                <w:szCs w:val="22"/>
              </w:rPr>
              <w:t>生産量</w:t>
            </w:r>
          </w:p>
        </w:tc>
        <w:tc>
          <w:tcPr>
            <w:tcW w:w="1720" w:type="dxa"/>
            <w:gridSpan w:val="2"/>
            <w:vMerge w:val="restart"/>
            <w:tcBorders>
              <w:top w:val="single" w:sz="12" w:space="0" w:color="auto"/>
            </w:tcBorders>
            <w:shd w:val="clear" w:color="auto" w:fill="auto"/>
            <w:vAlign w:val="center"/>
          </w:tcPr>
          <w:p w14:paraId="1C40635E" w14:textId="77777777" w:rsidR="007A49DD" w:rsidRPr="00D10887" w:rsidRDefault="007A49DD" w:rsidP="00A47107">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削減量</w:t>
            </w:r>
          </w:p>
          <w:p w14:paraId="6D30D035" w14:textId="77777777" w:rsidR="007A49DD" w:rsidRPr="00D10887" w:rsidRDefault="007A49DD" w:rsidP="00A47107">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04B070E7" w14:textId="77777777" w:rsidR="007A49DD" w:rsidRPr="00D10887" w:rsidRDefault="007A49DD" w:rsidP="00A47107">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削減率</w:t>
            </w:r>
          </w:p>
          <w:p w14:paraId="7FE7F3E7" w14:textId="77777777" w:rsidR="007A49DD" w:rsidRPr="00D10887" w:rsidRDefault="007A49DD" w:rsidP="00A47107">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④＝③／①×100</w:t>
            </w:r>
          </w:p>
        </w:tc>
      </w:tr>
      <w:tr w:rsidR="007A49DD" w:rsidRPr="00D10887" w14:paraId="570EF389" w14:textId="77777777" w:rsidTr="00A47107">
        <w:trPr>
          <w:trHeight w:val="397"/>
        </w:trPr>
        <w:tc>
          <w:tcPr>
            <w:tcW w:w="2368" w:type="dxa"/>
            <w:vMerge/>
            <w:tcBorders>
              <w:left w:val="single" w:sz="12" w:space="0" w:color="auto"/>
              <w:bottom w:val="double" w:sz="4" w:space="0" w:color="auto"/>
            </w:tcBorders>
            <w:shd w:val="clear" w:color="auto" w:fill="auto"/>
            <w:vAlign w:val="center"/>
          </w:tcPr>
          <w:p w14:paraId="05DDC202" w14:textId="77777777" w:rsidR="007A49DD" w:rsidRPr="00D10887"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276885D2" w14:textId="77777777" w:rsidR="007A49DD" w:rsidRPr="009D53D9" w:rsidRDefault="007A49DD" w:rsidP="00A47107">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現　　在</w:t>
            </w:r>
            <w:r>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6FE28603" w14:textId="77777777" w:rsidR="007A49DD" w:rsidRPr="009D53D9" w:rsidRDefault="007A49DD" w:rsidP="00A47107">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目　　標</w:t>
            </w:r>
            <w:r w:rsidRPr="003C5FF0">
              <w:rPr>
                <w:rFonts w:ascii="ＭＳ Ｐゴシック" w:eastAsia="ＭＳ Ｐゴシック" w:hAnsi="ＭＳ Ｐゴシック" w:cs="Times New Roman" w:hint="eastAsia"/>
                <w:color w:val="auto"/>
                <w:spacing w:val="2"/>
                <w:sz w:val="18"/>
                <w:szCs w:val="18"/>
              </w:rPr>
              <w:t>②</w:t>
            </w:r>
          </w:p>
        </w:tc>
        <w:tc>
          <w:tcPr>
            <w:tcW w:w="1720" w:type="dxa"/>
            <w:gridSpan w:val="2"/>
            <w:vMerge/>
            <w:tcBorders>
              <w:bottom w:val="double" w:sz="4" w:space="0" w:color="auto"/>
            </w:tcBorders>
            <w:shd w:val="clear" w:color="auto" w:fill="auto"/>
          </w:tcPr>
          <w:p w14:paraId="603C0EE5" w14:textId="77777777" w:rsidR="007A49DD" w:rsidRPr="00D10887" w:rsidRDefault="007A49DD" w:rsidP="00A47107">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7B145BB4" w14:textId="77777777" w:rsidR="007A49DD" w:rsidRPr="00D10887" w:rsidRDefault="007A49DD" w:rsidP="00A47107">
            <w:pPr>
              <w:adjustRightInd/>
              <w:spacing w:line="400" w:lineRule="exact"/>
              <w:jc w:val="left"/>
              <w:rPr>
                <w:rFonts w:ascii="ＭＳ Ｐゴシック" w:eastAsia="ＭＳ Ｐゴシック" w:hAnsi="ＭＳ Ｐゴシック" w:cs="Times New Roman"/>
                <w:color w:val="auto"/>
                <w:spacing w:val="2"/>
                <w:sz w:val="22"/>
                <w:szCs w:val="22"/>
              </w:rPr>
            </w:pPr>
          </w:p>
        </w:tc>
      </w:tr>
      <w:tr w:rsidR="007A49DD" w:rsidRPr="00D10887" w14:paraId="10BA8115" w14:textId="77777777" w:rsidTr="00A47107">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73A1C561" w14:textId="77777777" w:rsidR="007A49DD" w:rsidRDefault="007A49DD" w:rsidP="00A47107">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生産量</w:t>
            </w:r>
          </w:p>
          <w:p w14:paraId="201E08AF" w14:textId="77777777" w:rsidR="007A49DD" w:rsidRPr="00D10887" w:rsidRDefault="007A49DD" w:rsidP="00A47107">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B3FF186" w14:textId="77777777" w:rsidR="007A49DD" w:rsidRPr="00D10887" w:rsidRDefault="007A49DD" w:rsidP="00A47107">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1F217441" w14:textId="77777777" w:rsidR="007A49DD" w:rsidRPr="00D10887" w:rsidRDefault="007A49DD" w:rsidP="00A47107">
            <w:pPr>
              <w:spacing w:line="400" w:lineRule="exact"/>
              <w:ind w:firstLineChars="100" w:firstLine="226"/>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1759B88" w14:textId="77777777" w:rsidR="007A49DD" w:rsidRPr="00D10887" w:rsidRDefault="007A49DD" w:rsidP="00A47107">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77DC99E7" w14:textId="77777777" w:rsidR="007A49DD" w:rsidRPr="00D10887" w:rsidRDefault="007A49DD" w:rsidP="00A47107">
            <w:pPr>
              <w:spacing w:line="400" w:lineRule="exact"/>
              <w:ind w:firstLineChars="100" w:firstLine="226"/>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single" w:sz="4" w:space="0" w:color="auto"/>
            </w:tcBorders>
            <w:shd w:val="clear" w:color="auto" w:fill="auto"/>
            <w:vAlign w:val="center"/>
          </w:tcPr>
          <w:p w14:paraId="65092987" w14:textId="77777777" w:rsidR="007A49DD" w:rsidRPr="00D10887" w:rsidRDefault="007A49DD" w:rsidP="00A47107">
            <w:pPr>
              <w:spacing w:line="400" w:lineRule="exact"/>
              <w:rPr>
                <w:rFonts w:ascii="ＭＳ Ｐゴシック" w:eastAsia="ＭＳ Ｐゴシック" w:hAnsi="ＭＳ Ｐゴシック" w:cs="Times New Roman"/>
                <w:color w:val="auto"/>
                <w:spacing w:val="2"/>
                <w:sz w:val="22"/>
                <w:szCs w:val="22"/>
              </w:rPr>
            </w:pPr>
          </w:p>
        </w:tc>
        <w:tc>
          <w:tcPr>
            <w:tcW w:w="1758" w:type="dxa"/>
            <w:gridSpan w:val="2"/>
            <w:tcBorders>
              <w:top w:val="double" w:sz="4" w:space="0" w:color="auto"/>
              <w:right w:val="single" w:sz="12" w:space="0" w:color="auto"/>
              <w:tr2bl w:val="single" w:sz="4" w:space="0" w:color="auto"/>
            </w:tcBorders>
            <w:shd w:val="clear" w:color="auto" w:fill="auto"/>
            <w:vAlign w:val="center"/>
          </w:tcPr>
          <w:p w14:paraId="2B8B0E90" w14:textId="77777777" w:rsidR="007A49DD" w:rsidRPr="00D10887" w:rsidRDefault="007A49DD" w:rsidP="00A47107">
            <w:pPr>
              <w:spacing w:line="400" w:lineRule="exact"/>
              <w:rPr>
                <w:rFonts w:ascii="ＭＳ Ｐゴシック" w:eastAsia="ＭＳ Ｐゴシック" w:hAnsi="ＭＳ Ｐゴシック" w:cs="Times New Roman"/>
                <w:color w:val="auto"/>
                <w:spacing w:val="2"/>
                <w:sz w:val="22"/>
                <w:szCs w:val="22"/>
              </w:rPr>
            </w:pPr>
          </w:p>
        </w:tc>
      </w:tr>
      <w:tr w:rsidR="007A49DD" w:rsidRPr="00D10887" w14:paraId="279E1BFB" w14:textId="77777777" w:rsidTr="00A47107">
        <w:trPr>
          <w:trHeight w:val="850"/>
        </w:trPr>
        <w:tc>
          <w:tcPr>
            <w:tcW w:w="2368" w:type="dxa"/>
            <w:vMerge w:val="restart"/>
            <w:tcBorders>
              <w:top w:val="single" w:sz="4" w:space="0" w:color="000000"/>
              <w:left w:val="single" w:sz="12" w:space="0" w:color="auto"/>
            </w:tcBorders>
            <w:shd w:val="clear" w:color="auto" w:fill="auto"/>
            <w:vAlign w:val="center"/>
          </w:tcPr>
          <w:p w14:paraId="5DF6C324" w14:textId="77777777" w:rsidR="007A49DD" w:rsidRDefault="007A49DD" w:rsidP="00A47107">
            <w:pPr>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１t当たりの</w:t>
            </w:r>
          </w:p>
          <w:p w14:paraId="5EA924FA" w14:textId="77777777" w:rsidR="007A49DD" w:rsidRPr="00D10887" w:rsidRDefault="007A49DD" w:rsidP="00A47107">
            <w:pPr>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燃料使用量</w:t>
            </w:r>
          </w:p>
        </w:tc>
        <w:tc>
          <w:tcPr>
            <w:tcW w:w="1140" w:type="dxa"/>
            <w:tcBorders>
              <w:top w:val="single" w:sz="4" w:space="0" w:color="000000"/>
              <w:bottom w:val="single" w:sz="4" w:space="0" w:color="000000"/>
              <w:right w:val="nil"/>
            </w:tcBorders>
            <w:shd w:val="clear" w:color="auto" w:fill="auto"/>
            <w:vAlign w:val="center"/>
          </w:tcPr>
          <w:p w14:paraId="19FC700D" w14:textId="77777777" w:rsidR="007A49DD" w:rsidRPr="00D10887" w:rsidRDefault="007A49DD" w:rsidP="00A47107">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0463656A" w14:textId="77777777" w:rsidR="007A49DD" w:rsidRPr="00D10887"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43639F1" w14:textId="77777777" w:rsidR="007A49DD" w:rsidRPr="00D10887" w:rsidRDefault="007A49DD" w:rsidP="00A47107">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5F59D9B8" w14:textId="77777777" w:rsidR="007A49DD" w:rsidRPr="00D10887"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15025BC3" w14:textId="77777777" w:rsidR="007A49DD" w:rsidRPr="00D10887" w:rsidRDefault="007A49DD" w:rsidP="00A47107">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1686FB3E" w14:textId="77777777" w:rsidR="007A49DD" w:rsidRPr="00D10887"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5361443A" w14:textId="77777777" w:rsidR="007A49DD" w:rsidRPr="00D10887" w:rsidRDefault="007A49DD" w:rsidP="00A47107">
            <w:pPr>
              <w:spacing w:line="400" w:lineRule="exact"/>
              <w:jc w:val="right"/>
              <w:rPr>
                <w:rFonts w:ascii="ＭＳ Ｐゴシック" w:eastAsia="ＭＳ Ｐゴシック" w:hAnsi="ＭＳ Ｐゴシック" w:cs="Times New Roman"/>
                <w:color w:val="auto"/>
                <w:spacing w:val="2"/>
                <w:sz w:val="22"/>
                <w:szCs w:val="22"/>
              </w:rPr>
            </w:pPr>
          </w:p>
        </w:tc>
        <w:tc>
          <w:tcPr>
            <w:tcW w:w="442" w:type="dxa"/>
            <w:vMerge w:val="restart"/>
            <w:tcBorders>
              <w:left w:val="nil"/>
              <w:right w:val="single" w:sz="12" w:space="0" w:color="auto"/>
            </w:tcBorders>
            <w:shd w:val="clear" w:color="auto" w:fill="auto"/>
            <w:vAlign w:val="center"/>
          </w:tcPr>
          <w:p w14:paraId="55834294" w14:textId="77777777" w:rsidR="007A49DD" w:rsidRPr="00D10887" w:rsidRDefault="007A49DD" w:rsidP="00A47107">
            <w:pPr>
              <w:spacing w:line="400" w:lineRule="exact"/>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w:t>
            </w:r>
          </w:p>
        </w:tc>
      </w:tr>
      <w:tr w:rsidR="007A49DD" w:rsidRPr="00D10887" w14:paraId="5C1A96D0" w14:textId="77777777" w:rsidTr="00A47107">
        <w:trPr>
          <w:trHeight w:val="850"/>
        </w:trPr>
        <w:tc>
          <w:tcPr>
            <w:tcW w:w="2368" w:type="dxa"/>
            <w:vMerge/>
            <w:tcBorders>
              <w:left w:val="single" w:sz="12" w:space="0" w:color="auto"/>
            </w:tcBorders>
            <w:shd w:val="clear" w:color="auto" w:fill="auto"/>
            <w:vAlign w:val="center"/>
          </w:tcPr>
          <w:p w14:paraId="77A43B74" w14:textId="77777777" w:rsidR="007A49DD" w:rsidRDefault="007A49DD" w:rsidP="00A47107">
            <w:pPr>
              <w:spacing w:line="400" w:lineRule="exact"/>
              <w:jc w:val="center"/>
              <w:rPr>
                <w:rFonts w:ascii="ＭＳ Ｐゴシック" w:eastAsia="ＭＳ Ｐゴシック" w:hAnsi="ＭＳ Ｐゴシック" w:cs="Times New Roman"/>
                <w:color w:val="auto"/>
                <w:spacing w:val="2"/>
                <w:sz w:val="22"/>
                <w:szCs w:val="22"/>
              </w:rPr>
            </w:pPr>
          </w:p>
        </w:tc>
        <w:tc>
          <w:tcPr>
            <w:tcW w:w="1140" w:type="dxa"/>
            <w:tcBorders>
              <w:top w:val="single" w:sz="4" w:space="0" w:color="000000"/>
              <w:bottom w:val="single" w:sz="4" w:space="0" w:color="000000"/>
              <w:right w:val="nil"/>
            </w:tcBorders>
            <w:shd w:val="clear" w:color="auto" w:fill="auto"/>
            <w:vAlign w:val="center"/>
          </w:tcPr>
          <w:p w14:paraId="7289D815" w14:textId="77777777" w:rsidR="007A49DD" w:rsidRPr="004939C6" w:rsidRDefault="007A49DD" w:rsidP="00A47107">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D33A314" w14:textId="77777777" w:rsidR="007A49DD" w:rsidRPr="004939C6"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KG</w:t>
            </w:r>
          </w:p>
        </w:tc>
        <w:tc>
          <w:tcPr>
            <w:tcW w:w="1121" w:type="dxa"/>
            <w:tcBorders>
              <w:top w:val="single" w:sz="4" w:space="0" w:color="000000"/>
              <w:bottom w:val="single" w:sz="4" w:space="0" w:color="000000"/>
              <w:right w:val="nil"/>
            </w:tcBorders>
            <w:shd w:val="clear" w:color="auto" w:fill="auto"/>
            <w:vAlign w:val="center"/>
          </w:tcPr>
          <w:p w14:paraId="3103FD13" w14:textId="77777777" w:rsidR="007A49DD" w:rsidRPr="004939C6" w:rsidRDefault="007A49DD" w:rsidP="00A47107">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01108E55" w14:textId="77777777" w:rsidR="007A49DD" w:rsidRPr="004939C6"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color w:val="auto"/>
                <w:spacing w:val="2"/>
                <w:sz w:val="22"/>
                <w:szCs w:val="22"/>
              </w:rPr>
              <w:t>KG</w:t>
            </w:r>
          </w:p>
        </w:tc>
        <w:tc>
          <w:tcPr>
            <w:tcW w:w="1102" w:type="dxa"/>
            <w:tcBorders>
              <w:top w:val="single" w:sz="4" w:space="0" w:color="000000"/>
              <w:bottom w:val="single" w:sz="4" w:space="0" w:color="000000"/>
              <w:right w:val="nil"/>
            </w:tcBorders>
            <w:shd w:val="clear" w:color="auto" w:fill="auto"/>
            <w:vAlign w:val="center"/>
          </w:tcPr>
          <w:p w14:paraId="733110D8" w14:textId="77777777" w:rsidR="007A49DD" w:rsidRPr="004939C6" w:rsidRDefault="007A49DD" w:rsidP="00A47107">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3C6010A0" w14:textId="77777777" w:rsidR="007A49DD" w:rsidRPr="004939C6"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color w:val="auto"/>
                <w:spacing w:val="2"/>
                <w:sz w:val="22"/>
                <w:szCs w:val="22"/>
              </w:rPr>
              <w:t>KG</w:t>
            </w:r>
          </w:p>
        </w:tc>
        <w:tc>
          <w:tcPr>
            <w:tcW w:w="1316" w:type="dxa"/>
            <w:tcBorders>
              <w:right w:val="nil"/>
            </w:tcBorders>
            <w:shd w:val="clear" w:color="auto" w:fill="auto"/>
            <w:vAlign w:val="center"/>
          </w:tcPr>
          <w:p w14:paraId="4C6AAD8E" w14:textId="77777777" w:rsidR="007A49DD" w:rsidRPr="004939C6" w:rsidRDefault="007A49DD" w:rsidP="00A47107">
            <w:pPr>
              <w:spacing w:line="400" w:lineRule="exact"/>
              <w:jc w:val="right"/>
              <w:rPr>
                <w:rFonts w:ascii="ＭＳ Ｐゴシック" w:eastAsia="ＭＳ Ｐゴシック" w:hAnsi="ＭＳ Ｐゴシック" w:cs="Times New Roman"/>
                <w:color w:val="auto"/>
                <w:spacing w:val="2"/>
                <w:sz w:val="22"/>
                <w:szCs w:val="22"/>
              </w:rPr>
            </w:pPr>
          </w:p>
        </w:tc>
        <w:tc>
          <w:tcPr>
            <w:tcW w:w="442" w:type="dxa"/>
            <w:vMerge/>
            <w:tcBorders>
              <w:left w:val="nil"/>
              <w:right w:val="single" w:sz="12" w:space="0" w:color="auto"/>
            </w:tcBorders>
            <w:shd w:val="clear" w:color="auto" w:fill="auto"/>
            <w:vAlign w:val="center"/>
          </w:tcPr>
          <w:p w14:paraId="3390FBDA" w14:textId="77777777" w:rsidR="007A49DD" w:rsidRPr="00D10887" w:rsidRDefault="007A49DD" w:rsidP="00A47107">
            <w:pPr>
              <w:spacing w:line="400" w:lineRule="exact"/>
              <w:rPr>
                <w:rFonts w:ascii="ＭＳ Ｐゴシック" w:eastAsia="ＭＳ Ｐゴシック" w:hAnsi="ＭＳ Ｐゴシック" w:cs="Times New Roman"/>
                <w:color w:val="auto"/>
                <w:spacing w:val="2"/>
                <w:sz w:val="22"/>
                <w:szCs w:val="22"/>
              </w:rPr>
            </w:pPr>
          </w:p>
        </w:tc>
      </w:tr>
      <w:tr w:rsidR="007A49DD" w:rsidRPr="00D10887" w14:paraId="327C848D" w14:textId="77777777" w:rsidTr="00A47107">
        <w:trPr>
          <w:trHeight w:val="850"/>
        </w:trPr>
        <w:tc>
          <w:tcPr>
            <w:tcW w:w="2368" w:type="dxa"/>
            <w:vMerge/>
            <w:tcBorders>
              <w:left w:val="single" w:sz="12" w:space="0" w:color="auto"/>
              <w:bottom w:val="single" w:sz="12" w:space="0" w:color="auto"/>
            </w:tcBorders>
            <w:shd w:val="clear" w:color="auto" w:fill="auto"/>
            <w:vAlign w:val="center"/>
          </w:tcPr>
          <w:p w14:paraId="03188162" w14:textId="77777777" w:rsidR="007A49DD" w:rsidRDefault="007A49DD" w:rsidP="00A47107">
            <w:pPr>
              <w:spacing w:line="400" w:lineRule="exact"/>
              <w:jc w:val="center"/>
              <w:rPr>
                <w:rFonts w:ascii="ＭＳ Ｐゴシック" w:eastAsia="ＭＳ Ｐゴシック" w:hAnsi="ＭＳ Ｐゴシック" w:cs="Times New Roman"/>
                <w:color w:val="auto"/>
                <w:spacing w:val="2"/>
                <w:sz w:val="22"/>
                <w:szCs w:val="22"/>
              </w:rPr>
            </w:pPr>
          </w:p>
        </w:tc>
        <w:tc>
          <w:tcPr>
            <w:tcW w:w="1140" w:type="dxa"/>
            <w:tcBorders>
              <w:top w:val="single" w:sz="4" w:space="0" w:color="000000"/>
              <w:bottom w:val="single" w:sz="12" w:space="0" w:color="auto"/>
              <w:right w:val="nil"/>
            </w:tcBorders>
            <w:shd w:val="clear" w:color="auto" w:fill="auto"/>
            <w:vAlign w:val="center"/>
          </w:tcPr>
          <w:p w14:paraId="5E283B95" w14:textId="77777777" w:rsidR="007A49DD" w:rsidRPr="004939C6" w:rsidRDefault="007A49DD" w:rsidP="00A47107">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88298B3" w14:textId="77777777" w:rsidR="007A49DD" w:rsidRPr="004939C6"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bottom w:val="single" w:sz="12" w:space="0" w:color="auto"/>
              <w:right w:val="nil"/>
            </w:tcBorders>
            <w:shd w:val="clear" w:color="auto" w:fill="auto"/>
            <w:vAlign w:val="center"/>
          </w:tcPr>
          <w:p w14:paraId="5528E624" w14:textId="77777777" w:rsidR="007A49DD" w:rsidRPr="004939C6" w:rsidRDefault="007A49DD" w:rsidP="00A47107">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D11C820" w14:textId="77777777" w:rsidR="007A49DD" w:rsidRPr="004939C6"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bottom w:val="single" w:sz="12" w:space="0" w:color="auto"/>
              <w:right w:val="nil"/>
            </w:tcBorders>
            <w:shd w:val="clear" w:color="auto" w:fill="auto"/>
            <w:vAlign w:val="center"/>
          </w:tcPr>
          <w:p w14:paraId="4E372D52" w14:textId="77777777" w:rsidR="007A49DD" w:rsidRPr="004939C6" w:rsidRDefault="007A49DD" w:rsidP="00A47107">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35D27762" w14:textId="77777777" w:rsidR="007A49DD" w:rsidRPr="004939C6" w:rsidRDefault="007A49DD" w:rsidP="00A47107">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316" w:type="dxa"/>
            <w:tcBorders>
              <w:bottom w:val="single" w:sz="12" w:space="0" w:color="auto"/>
              <w:right w:val="nil"/>
            </w:tcBorders>
            <w:shd w:val="clear" w:color="auto" w:fill="auto"/>
            <w:vAlign w:val="center"/>
          </w:tcPr>
          <w:p w14:paraId="663AC736" w14:textId="77777777" w:rsidR="007A49DD" w:rsidRPr="004939C6" w:rsidRDefault="007A49DD" w:rsidP="00A47107">
            <w:pPr>
              <w:spacing w:line="400" w:lineRule="exact"/>
              <w:jc w:val="right"/>
              <w:rPr>
                <w:rFonts w:ascii="ＭＳ Ｐゴシック" w:eastAsia="ＭＳ Ｐゴシック" w:hAnsi="ＭＳ Ｐゴシック" w:cs="Times New Roman"/>
                <w:color w:val="auto"/>
                <w:spacing w:val="2"/>
                <w:sz w:val="22"/>
                <w:szCs w:val="22"/>
              </w:rPr>
            </w:pPr>
          </w:p>
        </w:tc>
        <w:tc>
          <w:tcPr>
            <w:tcW w:w="442" w:type="dxa"/>
            <w:vMerge/>
            <w:tcBorders>
              <w:left w:val="nil"/>
              <w:bottom w:val="single" w:sz="12" w:space="0" w:color="auto"/>
              <w:right w:val="single" w:sz="12" w:space="0" w:color="auto"/>
            </w:tcBorders>
            <w:shd w:val="clear" w:color="auto" w:fill="auto"/>
            <w:vAlign w:val="center"/>
          </w:tcPr>
          <w:p w14:paraId="77F94FEF" w14:textId="77777777" w:rsidR="007A49DD" w:rsidRPr="00D10887" w:rsidRDefault="007A49DD" w:rsidP="00A47107">
            <w:pPr>
              <w:spacing w:line="400" w:lineRule="exact"/>
              <w:rPr>
                <w:rFonts w:ascii="ＭＳ Ｐゴシック" w:eastAsia="ＭＳ Ｐゴシック" w:hAnsi="ＭＳ Ｐゴシック" w:cs="Times New Roman"/>
                <w:color w:val="auto"/>
                <w:spacing w:val="2"/>
                <w:sz w:val="22"/>
                <w:szCs w:val="22"/>
              </w:rPr>
            </w:pPr>
          </w:p>
        </w:tc>
      </w:tr>
    </w:tbl>
    <w:p w14:paraId="6DF5F175" w14:textId="77777777" w:rsidR="007A49DD" w:rsidRPr="003C5FF0"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3C5FF0">
        <w:rPr>
          <w:rFonts w:ascii="ＭＳ Ｐ明朝" w:eastAsia="ＭＳ Ｐ明朝" w:hAnsi="ＭＳ Ｐ明朝" w:cs="Times New Roman" w:hint="eastAsia"/>
          <w:color w:val="auto"/>
          <w:spacing w:val="2"/>
          <w:sz w:val="20"/>
          <w:szCs w:val="20"/>
        </w:rPr>
        <w:t>（注１）省エネルギー</w:t>
      </w:r>
      <w:r>
        <w:rPr>
          <w:rFonts w:ascii="ＭＳ Ｐ明朝" w:eastAsia="ＭＳ Ｐ明朝" w:hAnsi="ＭＳ Ｐ明朝" w:cs="Times New Roman" w:hint="eastAsia"/>
          <w:color w:val="auto"/>
          <w:spacing w:val="2"/>
          <w:sz w:val="20"/>
          <w:szCs w:val="20"/>
        </w:rPr>
        <w:t>等対策</w:t>
      </w:r>
      <w:r w:rsidRPr="003C5FF0">
        <w:rPr>
          <w:rFonts w:ascii="ＭＳ Ｐ明朝" w:eastAsia="ＭＳ Ｐ明朝" w:hAnsi="ＭＳ Ｐ明朝" w:cs="Times New Roman" w:hint="eastAsia"/>
          <w:color w:val="auto"/>
          <w:spacing w:val="2"/>
          <w:sz w:val="20"/>
          <w:szCs w:val="20"/>
        </w:rPr>
        <w:t>推進計画に参画する者が経営する温室面積（計画該当品目）を対象に記載する。</w:t>
      </w:r>
    </w:p>
    <w:p w14:paraId="0F3D0659" w14:textId="77777777" w:rsidR="007A49DD"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lastRenderedPageBreak/>
        <w:t>（注２）年間(加温期間)</w:t>
      </w:r>
      <w:r>
        <w:rPr>
          <w:rFonts w:ascii="ＭＳ Ｐ明朝" w:eastAsia="ＭＳ Ｐ明朝" w:hAnsi="ＭＳ Ｐ明朝" w:hint="eastAsia"/>
          <w:color w:val="auto"/>
          <w:sz w:val="20"/>
          <w:szCs w:val="20"/>
        </w:rPr>
        <w:t>生産量の「現在」及び「目標」欄は、第２の</w:t>
      </w:r>
      <w:r w:rsidRPr="003C5FF0">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（２）単位生産量当たり燃料使用量の削減を目標</w:t>
      </w:r>
      <w:r w:rsidRPr="003C5FF0">
        <w:rPr>
          <w:rFonts w:ascii="ＭＳ Ｐ明朝" w:eastAsia="ＭＳ Ｐ明朝" w:hAnsi="ＭＳ Ｐ明朝" w:hint="eastAsia"/>
          <w:color w:val="auto"/>
          <w:sz w:val="20"/>
          <w:szCs w:val="20"/>
        </w:rPr>
        <w:t>する者の取組計画一覧」の合計欄から転記する。なお、</w:t>
      </w:r>
      <w:r>
        <w:rPr>
          <w:rFonts w:ascii="ＭＳ Ｐ明朝" w:eastAsia="ＭＳ Ｐ明朝" w:hAnsi="ＭＳ Ｐ明朝" w:hint="eastAsia"/>
          <w:color w:val="auto"/>
          <w:sz w:val="20"/>
          <w:szCs w:val="20"/>
        </w:rPr>
        <w:t>それぞれの数</w:t>
      </w:r>
      <w:r w:rsidRPr="003C5FF0">
        <w:rPr>
          <w:rFonts w:ascii="ＭＳ Ｐ明朝" w:eastAsia="ＭＳ Ｐ明朝" w:hAnsi="ＭＳ Ｐ明朝" w:hint="eastAsia"/>
          <w:color w:val="auto"/>
          <w:sz w:val="20"/>
          <w:szCs w:val="20"/>
        </w:rPr>
        <w:t>値については小数点以下第１位を四捨五入する</w:t>
      </w:r>
      <w:r>
        <w:rPr>
          <w:rFonts w:ascii="ＭＳ Ｐ明朝" w:eastAsia="ＭＳ Ｐ明朝" w:hAnsi="ＭＳ Ｐ明朝" w:hint="eastAsia"/>
          <w:color w:val="auto"/>
          <w:sz w:val="20"/>
          <w:szCs w:val="20"/>
        </w:rPr>
        <w:t>。</w:t>
      </w:r>
    </w:p>
    <w:p w14:paraId="33294D17" w14:textId="77777777" w:rsidR="007A49DD" w:rsidRDefault="007A49DD" w:rsidP="007A49DD">
      <w:pPr>
        <w:spacing w:line="306" w:lineRule="exact"/>
        <w:ind w:left="404" w:hangingChars="200" w:hanging="40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27F2D24" w14:textId="77777777" w:rsidR="007A49DD" w:rsidRDefault="007A49DD" w:rsidP="007A49DD">
      <w:pPr>
        <w:spacing w:line="306" w:lineRule="exact"/>
        <w:ind w:left="404" w:hangingChars="200" w:hanging="40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（注４）支援対象者内で複数の品目を生産している場合は、作付け戸数上位３品目</w:t>
      </w:r>
      <w:r w:rsidRPr="005E17F6">
        <w:rPr>
          <w:rFonts w:ascii="ＭＳ Ｐ明朝" w:eastAsia="ＭＳ Ｐ明朝" w:hAnsi="ＭＳ Ｐ明朝" w:hint="eastAsia"/>
          <w:color w:val="auto"/>
          <w:sz w:val="20"/>
          <w:szCs w:val="16"/>
        </w:rPr>
        <w:t>（又は作付け戸数で全体の７割に達するまでの品目）</w:t>
      </w:r>
      <w:r>
        <w:rPr>
          <w:rFonts w:ascii="ＭＳ Ｐ明朝" w:eastAsia="ＭＳ Ｐ明朝" w:hAnsi="ＭＳ Ｐ明朝" w:hint="eastAsia"/>
          <w:color w:val="auto"/>
          <w:sz w:val="20"/>
          <w:szCs w:val="20"/>
        </w:rPr>
        <w:t>について、枠を追加して記載する。</w:t>
      </w:r>
    </w:p>
    <w:p w14:paraId="73F3AA59" w14:textId="77777777" w:rsidR="007A49DD"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77777777" w:rsidR="007A49DD" w:rsidRPr="00CB0360" w:rsidRDefault="007A49DD" w:rsidP="007A49DD">
      <w:pPr>
        <w:adjustRightInd/>
        <w:spacing w:line="306" w:lineRule="exact"/>
        <w:jc w:val="left"/>
        <w:rPr>
          <w:rFonts w:ascii="ＭＳ ゴシック" w:eastAsia="ＭＳ ゴシック" w:hAnsi="ＭＳ ゴシック"/>
          <w:color w:val="auto"/>
          <w:szCs w:val="24"/>
        </w:rPr>
      </w:pPr>
      <w:r w:rsidRPr="00CB0360">
        <w:rPr>
          <w:rFonts w:ascii="ＭＳ ゴシック" w:eastAsia="ＭＳ ゴシック" w:hAnsi="ＭＳ ゴシック" w:hint="eastAsia"/>
          <w:color w:val="auto"/>
          <w:szCs w:val="24"/>
        </w:rPr>
        <w:t>(３)</w:t>
      </w:r>
      <w:r>
        <w:rPr>
          <w:rFonts w:ascii="ＭＳ ゴシック" w:eastAsia="ＭＳ ゴシック" w:hAnsi="ＭＳ ゴシック" w:hint="eastAsia"/>
          <w:color w:val="auto"/>
          <w:szCs w:val="24"/>
        </w:rPr>
        <w:t>民間の金融商品や備蓄タンク等を活用して燃料コスト</w:t>
      </w:r>
      <w:r w:rsidRPr="00CB0360">
        <w:rPr>
          <w:rFonts w:ascii="ＭＳ ゴシック" w:eastAsia="ＭＳ ゴシック" w:hAnsi="ＭＳ ゴシック" w:hint="eastAsia"/>
          <w:color w:val="auto"/>
          <w:szCs w:val="24"/>
        </w:rPr>
        <w:t>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7A49DD" w:rsidRPr="003C5FF0" w14:paraId="425D53C4" w14:textId="77777777" w:rsidTr="00A47107">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3C5FF0" w:rsidRDefault="007A49DD" w:rsidP="00A47107">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燃料</w:t>
            </w:r>
            <w:r w:rsidRPr="003C5FF0">
              <w:rPr>
                <w:rFonts w:ascii="ＭＳ Ｐゴシック" w:eastAsia="ＭＳ Ｐゴシック" w:hAnsi="ＭＳ Ｐゴシック" w:cs="Times New Roman" w:hint="eastAsia"/>
                <w:color w:val="auto"/>
                <w:spacing w:val="2"/>
                <w:sz w:val="22"/>
              </w:rPr>
              <w:t>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3C5FF0" w:rsidRDefault="007A49DD" w:rsidP="00A47107">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 xml:space="preserve">年間（加温期間）使用量：現在　</w:t>
            </w:r>
            <w:r w:rsidRPr="003C5FF0">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3C5FF0" w:rsidRDefault="007A49DD" w:rsidP="00A47107">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3C5FF0" w:rsidRDefault="007A49DD" w:rsidP="00A47107">
            <w:pPr>
              <w:spacing w:line="3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抑制率</w:t>
            </w:r>
          </w:p>
          <w:p w14:paraId="61137431" w14:textId="77777777" w:rsidR="007A49DD" w:rsidRPr="003C5FF0" w:rsidRDefault="007A49DD" w:rsidP="00A47107">
            <w:pPr>
              <w:spacing w:line="300" w:lineRule="exact"/>
              <w:jc w:val="center"/>
              <w:rPr>
                <w:rFonts w:ascii="ＭＳ Ｐゴシック" w:eastAsia="ＭＳ Ｐゴシック" w:hAnsi="ＭＳ Ｐゴシック" w:cs="Times New Roman"/>
                <w:color w:val="auto"/>
                <w:spacing w:val="2"/>
                <w:sz w:val="18"/>
                <w:szCs w:val="18"/>
              </w:rPr>
            </w:pPr>
            <w:r w:rsidRPr="003C5FF0">
              <w:rPr>
                <w:rFonts w:ascii="ＭＳ Ｐゴシック" w:eastAsia="ＭＳ Ｐゴシック" w:hAnsi="ＭＳ Ｐゴシック" w:cs="Times New Roman" w:hint="eastAsia"/>
                <w:color w:val="auto"/>
                <w:spacing w:val="2"/>
                <w:sz w:val="18"/>
                <w:szCs w:val="18"/>
              </w:rPr>
              <w:t>③＝②／①×100</w:t>
            </w:r>
          </w:p>
        </w:tc>
      </w:tr>
      <w:tr w:rsidR="007A49DD" w:rsidRPr="003C5FF0" w14:paraId="2024252D" w14:textId="77777777" w:rsidTr="00A47107">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3C5FF0" w:rsidRDefault="007A49DD" w:rsidP="00A47107">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3C5FF0" w:rsidRDefault="007A49DD" w:rsidP="00A47107">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3C5FF0" w:rsidRDefault="007A49DD" w:rsidP="00A47107">
            <w:pPr>
              <w:spacing w:line="3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 xml:space="preserve">抑制量：目標　</w:t>
            </w:r>
            <w:r w:rsidRPr="003C5FF0">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3C5FF0" w:rsidRDefault="007A49DD" w:rsidP="00A47107">
            <w:pPr>
              <w:spacing w:line="400" w:lineRule="exact"/>
              <w:jc w:val="left"/>
              <w:rPr>
                <w:rFonts w:ascii="ＭＳ Ｐゴシック" w:eastAsia="ＭＳ Ｐゴシック" w:hAnsi="ＭＳ Ｐゴシック" w:cs="Times New Roman"/>
                <w:color w:val="auto"/>
                <w:spacing w:val="2"/>
                <w:sz w:val="22"/>
              </w:rPr>
            </w:pPr>
          </w:p>
        </w:tc>
      </w:tr>
      <w:tr w:rsidR="007A49DD" w:rsidRPr="003C5FF0" w14:paraId="7EE5EB91" w14:textId="77777777" w:rsidTr="00A47107">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3C5FF0" w:rsidRDefault="007A49DD" w:rsidP="00A47107">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3C5FF0" w:rsidRDefault="007A49DD" w:rsidP="00A47107">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3C5FF0" w:rsidRDefault="007A49DD" w:rsidP="00A47107">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3C5FF0" w:rsidRDefault="007A49DD" w:rsidP="00A47107">
            <w:pPr>
              <w:spacing w:line="400" w:lineRule="exact"/>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3C5FF0" w:rsidRDefault="007A49DD" w:rsidP="00A47107">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3C5FF0" w:rsidRDefault="007A49DD" w:rsidP="00A47107">
            <w:pPr>
              <w:spacing w:line="400" w:lineRule="exact"/>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3C5FF0" w:rsidRDefault="007A49DD" w:rsidP="00A47107">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3C5FF0" w:rsidRDefault="007A49DD" w:rsidP="00A47107">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3C5FF0" w:rsidRDefault="007A49DD" w:rsidP="00A47107">
            <w:pPr>
              <w:spacing w:line="400" w:lineRule="exact"/>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w:t>
            </w:r>
          </w:p>
        </w:tc>
      </w:tr>
      <w:tr w:rsidR="007A49DD" w:rsidRPr="004939C6" w14:paraId="6F5BB29F" w14:textId="77777777" w:rsidTr="00A47107">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4939C6" w:rsidRDefault="007A49DD" w:rsidP="00A47107">
            <w:pPr>
              <w:spacing w:line="400" w:lineRule="exact"/>
              <w:jc w:val="center"/>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4939C6" w:rsidRDefault="007A49DD" w:rsidP="00A47107">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4939C6" w:rsidRDefault="007A49DD" w:rsidP="00A47107">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4939C6" w:rsidRDefault="007A49DD" w:rsidP="00A47107">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4939C6" w:rsidRDefault="007A49DD" w:rsidP="00A47107">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4939C6" w:rsidRDefault="007A49DD" w:rsidP="00A47107">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4939C6" w:rsidRDefault="007A49DD" w:rsidP="00A47107">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4939C6" w:rsidRDefault="007A49DD" w:rsidP="00A47107">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r>
      <w:tr w:rsidR="007A49DD" w:rsidRPr="004939C6" w14:paraId="123D5B81" w14:textId="77777777" w:rsidTr="00A47107">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4939C6" w:rsidRDefault="007A49DD" w:rsidP="00A47107">
            <w:pPr>
              <w:spacing w:line="400" w:lineRule="exact"/>
              <w:jc w:val="center"/>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4939C6" w:rsidRDefault="007A49DD" w:rsidP="00A47107">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4939C6" w:rsidRDefault="007A49DD" w:rsidP="00A47107">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4939C6" w:rsidRDefault="007A49DD" w:rsidP="00A47107">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4939C6" w:rsidRDefault="007A49DD" w:rsidP="00A47107">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4939C6" w:rsidRDefault="007A49DD" w:rsidP="00A47107">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4939C6" w:rsidRDefault="007A49DD" w:rsidP="00A47107">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4939C6" w:rsidRDefault="007A49DD" w:rsidP="00A47107">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r>
    </w:tbl>
    <w:p w14:paraId="56EC0EA5" w14:textId="77777777" w:rsidR="007A49DD" w:rsidRPr="003C5FF0"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3C5FF0">
        <w:rPr>
          <w:rFonts w:ascii="ＭＳ Ｐ明朝" w:eastAsia="ＭＳ Ｐ明朝" w:hAnsi="ＭＳ Ｐ明朝" w:cs="Times New Roman" w:hint="eastAsia"/>
          <w:color w:val="auto"/>
          <w:spacing w:val="2"/>
          <w:sz w:val="20"/>
          <w:szCs w:val="20"/>
        </w:rPr>
        <w:t>（注１）省エネルギー</w:t>
      </w:r>
      <w:r>
        <w:rPr>
          <w:rFonts w:ascii="ＭＳ Ｐ明朝" w:eastAsia="ＭＳ Ｐ明朝" w:hAnsi="ＭＳ Ｐ明朝" w:cs="Times New Roman" w:hint="eastAsia"/>
          <w:color w:val="auto"/>
          <w:spacing w:val="2"/>
          <w:sz w:val="20"/>
          <w:szCs w:val="20"/>
        </w:rPr>
        <w:t>等対策</w:t>
      </w:r>
      <w:r w:rsidRPr="003C5FF0">
        <w:rPr>
          <w:rFonts w:ascii="ＭＳ Ｐ明朝" w:eastAsia="ＭＳ Ｐ明朝" w:hAnsi="ＭＳ Ｐ明朝" w:cs="Times New Roman" w:hint="eastAsia"/>
          <w:color w:val="auto"/>
          <w:spacing w:val="2"/>
          <w:sz w:val="20"/>
          <w:szCs w:val="20"/>
        </w:rPr>
        <w:t>推進計画に参画する者が経営する温室面積（計画該当品目）を対象に記載する。</w:t>
      </w:r>
    </w:p>
    <w:p w14:paraId="38FAC548" w14:textId="77777777" w:rsidR="007A49DD"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t>（注２）年間(加温期間)</w:t>
      </w:r>
      <w:r>
        <w:rPr>
          <w:rFonts w:ascii="ＭＳ Ｐ明朝" w:eastAsia="ＭＳ Ｐ明朝" w:hAnsi="ＭＳ Ｐ明朝" w:hint="eastAsia"/>
          <w:color w:val="auto"/>
          <w:sz w:val="20"/>
          <w:szCs w:val="20"/>
        </w:rPr>
        <w:t>使用量及び抑制量欄は、第２の</w:t>
      </w:r>
      <w:r w:rsidRPr="003C5FF0">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（３）民間の金融商品や備蓄タンク等を活用して燃料コストの変動を抑制することを目標と</w:t>
      </w:r>
      <w:r w:rsidRPr="003C5FF0">
        <w:rPr>
          <w:rFonts w:ascii="ＭＳ Ｐ明朝" w:eastAsia="ＭＳ Ｐ明朝" w:hAnsi="ＭＳ Ｐ明朝" w:hint="eastAsia"/>
          <w:color w:val="auto"/>
          <w:sz w:val="20"/>
          <w:szCs w:val="20"/>
        </w:rPr>
        <w:t>する者の取組計画一覧」の合計欄から転記する。なお、</w:t>
      </w:r>
      <w:r>
        <w:rPr>
          <w:rFonts w:ascii="ＭＳ Ｐ明朝" w:eastAsia="ＭＳ Ｐ明朝" w:hAnsi="ＭＳ Ｐ明朝" w:hint="eastAsia"/>
          <w:color w:val="auto"/>
          <w:sz w:val="20"/>
          <w:szCs w:val="20"/>
        </w:rPr>
        <w:t>それぞれの数</w:t>
      </w:r>
      <w:r w:rsidRPr="003C5FF0">
        <w:rPr>
          <w:rFonts w:ascii="ＭＳ Ｐ明朝" w:eastAsia="ＭＳ Ｐ明朝" w:hAnsi="ＭＳ Ｐ明朝" w:hint="eastAsia"/>
          <w:color w:val="auto"/>
          <w:sz w:val="20"/>
          <w:szCs w:val="20"/>
        </w:rPr>
        <w:t>値については小数点以下第１位を四捨五入する。</w:t>
      </w:r>
    </w:p>
    <w:p w14:paraId="076F1FDF" w14:textId="77777777" w:rsidR="007A49DD" w:rsidRPr="00510B80"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Pr>
          <w:rFonts w:ascii="ＭＳ Ｐ明朝" w:eastAsia="ＭＳ Ｐ明朝" w:hAnsi="ＭＳ Ｐ明朝"/>
          <w:color w:val="auto"/>
          <w:sz w:val="20"/>
          <w:szCs w:val="20"/>
        </w:rPr>
        <w:br w:type="page"/>
      </w:r>
      <w:r w:rsidRPr="00D10887">
        <w:rPr>
          <w:rFonts w:ascii="ＭＳ Ｐゴシック" w:eastAsia="ＭＳ Ｐゴシック" w:hAnsi="ＭＳ Ｐゴシック" w:cs="Times New Roman" w:hint="eastAsia"/>
          <w:color w:val="auto"/>
          <w:spacing w:val="2"/>
          <w:szCs w:val="24"/>
        </w:rPr>
        <w:lastRenderedPageBreak/>
        <w:t>第２　目標達成に向けた取組手段</w:t>
      </w:r>
    </w:p>
    <w:p w14:paraId="51F5C6EC" w14:textId="77777777" w:rsidR="007A49DD" w:rsidRPr="003C5FF0"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3C5FF0">
        <w:rPr>
          <w:rFonts w:ascii="ＭＳ Ｐゴシック" w:eastAsia="ＭＳ Ｐゴシック" w:hAnsi="ＭＳ Ｐゴシック" w:cs="Times New Roman" w:hint="eastAsia"/>
          <w:color w:val="auto"/>
          <w:spacing w:val="2"/>
          <w:szCs w:val="24"/>
        </w:rPr>
        <w:t>（１） 10a</w:t>
      </w:r>
      <w:r>
        <w:rPr>
          <w:rFonts w:ascii="ＭＳ Ｐゴシック" w:eastAsia="ＭＳ Ｐゴシック" w:hAnsi="ＭＳ Ｐゴシック" w:cs="Times New Roman" w:hint="eastAsia"/>
          <w:color w:val="auto"/>
          <w:spacing w:val="2"/>
          <w:szCs w:val="24"/>
        </w:rPr>
        <w:t>当たり燃料</w:t>
      </w:r>
      <w:r w:rsidRPr="003C5FF0">
        <w:rPr>
          <w:rFonts w:ascii="ＭＳ Ｐゴシック" w:eastAsia="ＭＳ Ｐゴシック" w:hAnsi="ＭＳ Ｐゴシック" w:cs="Times New Roman" w:hint="eastAsia"/>
          <w:color w:val="auto"/>
          <w:spacing w:val="2"/>
          <w:szCs w:val="24"/>
        </w:rPr>
        <w:t>使用量の削減を目標とする者の取組計画一覧</w:t>
      </w:r>
    </w:p>
    <w:tbl>
      <w:tblPr>
        <w:tblW w:w="9317" w:type="dxa"/>
        <w:tblInd w:w="84" w:type="dxa"/>
        <w:tblLayout w:type="fixed"/>
        <w:tblCellMar>
          <w:left w:w="99" w:type="dxa"/>
          <w:right w:w="99" w:type="dxa"/>
        </w:tblCellMar>
        <w:tblLook w:val="04A0" w:firstRow="1" w:lastRow="0" w:firstColumn="1" w:lastColumn="0" w:noHBand="0" w:noVBand="1"/>
      </w:tblPr>
      <w:tblGrid>
        <w:gridCol w:w="500"/>
        <w:gridCol w:w="1080"/>
        <w:gridCol w:w="736"/>
        <w:gridCol w:w="415"/>
        <w:gridCol w:w="1003"/>
        <w:gridCol w:w="338"/>
        <w:gridCol w:w="1079"/>
        <w:gridCol w:w="339"/>
        <w:gridCol w:w="1276"/>
        <w:gridCol w:w="1275"/>
        <w:gridCol w:w="1276"/>
      </w:tblGrid>
      <w:tr w:rsidR="007A49DD" w:rsidRPr="003C5FF0" w14:paraId="6706FDAD" w14:textId="77777777" w:rsidTr="00640512">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氏名</w:t>
            </w:r>
          </w:p>
        </w:tc>
        <w:tc>
          <w:tcPr>
            <w:tcW w:w="1151" w:type="dxa"/>
            <w:gridSpan w:val="2"/>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温室面積</w:t>
            </w:r>
          </w:p>
        </w:tc>
        <w:tc>
          <w:tcPr>
            <w:tcW w:w="2759" w:type="dxa"/>
            <w:gridSpan w:val="4"/>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Pr>
                <w:rFonts w:ascii="ＭＳ Ｐゴシック" w:eastAsia="ＭＳ Ｐゴシック" w:hAnsi="ＭＳ Ｐゴシック" w:cs="ＭＳ Ｐゴシック" w:hint="eastAsia"/>
                <w:sz w:val="21"/>
                <w:szCs w:val="22"/>
              </w:rPr>
              <w:t>燃料</w:t>
            </w:r>
            <w:r w:rsidRPr="003C5FF0">
              <w:rPr>
                <w:rFonts w:ascii="ＭＳ Ｐゴシック" w:eastAsia="ＭＳ Ｐゴシック" w:hAnsi="ＭＳ Ｐゴシック" w:cs="ＭＳ Ｐゴシック" w:hint="eastAsia"/>
                <w:sz w:val="21"/>
                <w:szCs w:val="22"/>
              </w:rPr>
              <w:t>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省エネ設備導入計画</w:t>
            </w:r>
          </w:p>
        </w:tc>
      </w:tr>
      <w:tr w:rsidR="007A49DD" w:rsidRPr="003C5FF0" w14:paraId="0B44F561" w14:textId="77777777" w:rsidTr="00640512">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151" w:type="dxa"/>
            <w:gridSpan w:val="2"/>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341" w:type="dxa"/>
            <w:gridSpan w:val="2"/>
            <w:tcBorders>
              <w:top w:val="nil"/>
              <w:left w:val="nil"/>
              <w:bottom w:val="double" w:sz="6" w:space="0" w:color="auto"/>
              <w:right w:val="single" w:sz="4" w:space="0" w:color="auto"/>
            </w:tcBorders>
            <w:shd w:val="clear" w:color="auto" w:fill="auto"/>
            <w:noWrap/>
            <w:vAlign w:val="center"/>
            <w:hideMark/>
          </w:tcPr>
          <w:p w14:paraId="1A12AEFB"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現在</w:t>
            </w:r>
          </w:p>
        </w:tc>
        <w:tc>
          <w:tcPr>
            <w:tcW w:w="1418" w:type="dxa"/>
            <w:gridSpan w:val="2"/>
            <w:tcBorders>
              <w:top w:val="nil"/>
              <w:left w:val="nil"/>
              <w:bottom w:val="double" w:sz="6" w:space="0" w:color="auto"/>
              <w:right w:val="single" w:sz="4" w:space="0" w:color="auto"/>
            </w:tcBorders>
            <w:shd w:val="clear" w:color="auto" w:fill="auto"/>
            <w:noWrap/>
            <w:vAlign w:val="center"/>
            <w:hideMark/>
          </w:tcPr>
          <w:p w14:paraId="59CF96D8"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r>
      <w:tr w:rsidR="00640512" w:rsidRPr="003C5FF0" w14:paraId="10347DB1" w14:textId="77777777" w:rsidTr="003D5C66">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640512" w:rsidRPr="003C5FF0" w:rsidRDefault="00640512" w:rsidP="00640512">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640512" w:rsidRPr="003C5FF0" w:rsidRDefault="00640512" w:rsidP="00640512">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736" w:type="dxa"/>
            <w:vMerge w:val="restart"/>
            <w:tcBorders>
              <w:top w:val="nil"/>
              <w:left w:val="single" w:sz="4" w:space="0" w:color="auto"/>
              <w:bottom w:val="nil"/>
            </w:tcBorders>
            <w:shd w:val="clear" w:color="auto" w:fill="auto"/>
            <w:noWrap/>
            <w:vAlign w:val="center"/>
          </w:tcPr>
          <w:p w14:paraId="7EDAA9AF" w14:textId="132C0CF5"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415" w:type="dxa"/>
            <w:vMerge w:val="restart"/>
            <w:tcBorders>
              <w:top w:val="nil"/>
              <w:left w:val="nil"/>
              <w:bottom w:val="nil"/>
              <w:right w:val="single" w:sz="4" w:space="0" w:color="auto"/>
            </w:tcBorders>
            <w:shd w:val="clear" w:color="auto" w:fill="auto"/>
            <w:vAlign w:val="center"/>
          </w:tcPr>
          <w:p w14:paraId="7D3E47BB" w14:textId="1BF9CE46"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003" w:type="dxa"/>
            <w:vMerge w:val="restart"/>
            <w:tcBorders>
              <w:top w:val="nil"/>
              <w:left w:val="single" w:sz="4" w:space="0" w:color="auto"/>
              <w:bottom w:val="nil"/>
            </w:tcBorders>
            <w:shd w:val="clear" w:color="auto" w:fill="auto"/>
            <w:vAlign w:val="center"/>
            <w:hideMark/>
          </w:tcPr>
          <w:p w14:paraId="54437A88" w14:textId="12D5EAB8"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38" w:type="dxa"/>
            <w:vMerge w:val="restart"/>
            <w:tcBorders>
              <w:top w:val="nil"/>
              <w:left w:val="nil"/>
              <w:bottom w:val="nil"/>
              <w:right w:val="single" w:sz="4" w:space="0" w:color="auto"/>
            </w:tcBorders>
            <w:shd w:val="clear" w:color="auto" w:fill="auto"/>
            <w:vAlign w:val="center"/>
          </w:tcPr>
          <w:p w14:paraId="5952D0E9" w14:textId="339A5835"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079" w:type="dxa"/>
            <w:vMerge w:val="restart"/>
            <w:tcBorders>
              <w:top w:val="nil"/>
              <w:left w:val="single" w:sz="4" w:space="0" w:color="auto"/>
              <w:bottom w:val="nil"/>
            </w:tcBorders>
            <w:shd w:val="clear" w:color="auto" w:fill="auto"/>
            <w:vAlign w:val="center"/>
          </w:tcPr>
          <w:p w14:paraId="66BEE033" w14:textId="42441D03"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39" w:type="dxa"/>
            <w:vMerge w:val="restart"/>
            <w:tcBorders>
              <w:top w:val="nil"/>
              <w:left w:val="nil"/>
              <w:bottom w:val="nil"/>
              <w:right w:val="single" w:sz="4" w:space="0" w:color="auto"/>
            </w:tcBorders>
            <w:shd w:val="clear" w:color="auto" w:fill="auto"/>
            <w:vAlign w:val="center"/>
          </w:tcPr>
          <w:p w14:paraId="59255DC6" w14:textId="1AF8B79F"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640512" w:rsidRPr="003C5FF0" w14:paraId="4B6319CF" w14:textId="77777777" w:rsidTr="003D5C66">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36" w:type="dxa"/>
            <w:vMerge/>
            <w:tcBorders>
              <w:top w:val="nil"/>
              <w:left w:val="single" w:sz="4" w:space="0" w:color="auto"/>
              <w:bottom w:val="nil"/>
            </w:tcBorders>
            <w:vAlign w:val="center"/>
          </w:tcPr>
          <w:p w14:paraId="4E76D73E"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415" w:type="dxa"/>
            <w:vMerge/>
            <w:tcBorders>
              <w:top w:val="nil"/>
              <w:left w:val="nil"/>
              <w:bottom w:val="nil"/>
              <w:right w:val="single" w:sz="4" w:space="0" w:color="auto"/>
            </w:tcBorders>
            <w:vAlign w:val="center"/>
          </w:tcPr>
          <w:p w14:paraId="24AA220B" w14:textId="387DD590"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03" w:type="dxa"/>
            <w:vMerge/>
            <w:tcBorders>
              <w:top w:val="nil"/>
              <w:left w:val="single" w:sz="4" w:space="0" w:color="auto"/>
              <w:bottom w:val="nil"/>
            </w:tcBorders>
            <w:vAlign w:val="center"/>
            <w:hideMark/>
          </w:tcPr>
          <w:p w14:paraId="0ABF7CFD"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8" w:type="dxa"/>
            <w:vMerge/>
            <w:tcBorders>
              <w:top w:val="nil"/>
              <w:left w:val="nil"/>
              <w:bottom w:val="nil"/>
              <w:right w:val="single" w:sz="4" w:space="0" w:color="auto"/>
            </w:tcBorders>
            <w:vAlign w:val="center"/>
          </w:tcPr>
          <w:p w14:paraId="2DE8D557" w14:textId="331D6BDB"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79" w:type="dxa"/>
            <w:vMerge/>
            <w:tcBorders>
              <w:top w:val="nil"/>
              <w:left w:val="single" w:sz="4" w:space="0" w:color="auto"/>
              <w:bottom w:val="nil"/>
            </w:tcBorders>
            <w:vAlign w:val="center"/>
          </w:tcPr>
          <w:p w14:paraId="64376774"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9" w:type="dxa"/>
            <w:vMerge/>
            <w:tcBorders>
              <w:top w:val="nil"/>
              <w:left w:val="nil"/>
              <w:bottom w:val="nil"/>
              <w:right w:val="single" w:sz="4" w:space="0" w:color="auto"/>
            </w:tcBorders>
            <w:vAlign w:val="center"/>
          </w:tcPr>
          <w:p w14:paraId="584D402C" w14:textId="04A90BD4"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640512" w:rsidRPr="003C5FF0" w14:paraId="4EE80CAB" w14:textId="77777777" w:rsidTr="003D5C66">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36" w:type="dxa"/>
            <w:vMerge/>
            <w:tcBorders>
              <w:top w:val="nil"/>
              <w:left w:val="single" w:sz="4" w:space="0" w:color="auto"/>
              <w:bottom w:val="nil"/>
            </w:tcBorders>
            <w:vAlign w:val="center"/>
          </w:tcPr>
          <w:p w14:paraId="7741F5C1"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415" w:type="dxa"/>
            <w:vMerge/>
            <w:tcBorders>
              <w:top w:val="nil"/>
              <w:left w:val="nil"/>
              <w:bottom w:val="nil"/>
              <w:right w:val="single" w:sz="4" w:space="0" w:color="auto"/>
            </w:tcBorders>
            <w:vAlign w:val="center"/>
          </w:tcPr>
          <w:p w14:paraId="267B323C" w14:textId="4064D4BC"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03" w:type="dxa"/>
            <w:vMerge/>
            <w:tcBorders>
              <w:top w:val="nil"/>
              <w:left w:val="single" w:sz="4" w:space="0" w:color="auto"/>
              <w:bottom w:val="nil"/>
            </w:tcBorders>
            <w:vAlign w:val="center"/>
            <w:hideMark/>
          </w:tcPr>
          <w:p w14:paraId="59F5507B"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8" w:type="dxa"/>
            <w:vMerge/>
            <w:tcBorders>
              <w:top w:val="nil"/>
              <w:left w:val="nil"/>
              <w:bottom w:val="nil"/>
              <w:right w:val="single" w:sz="4" w:space="0" w:color="auto"/>
            </w:tcBorders>
            <w:vAlign w:val="center"/>
          </w:tcPr>
          <w:p w14:paraId="5F42FD37" w14:textId="3E29858D"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79" w:type="dxa"/>
            <w:vMerge/>
            <w:tcBorders>
              <w:top w:val="nil"/>
              <w:left w:val="single" w:sz="4" w:space="0" w:color="auto"/>
              <w:bottom w:val="nil"/>
            </w:tcBorders>
            <w:vAlign w:val="center"/>
          </w:tcPr>
          <w:p w14:paraId="1FEA9028"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9" w:type="dxa"/>
            <w:vMerge/>
            <w:tcBorders>
              <w:top w:val="nil"/>
              <w:left w:val="nil"/>
              <w:bottom w:val="nil"/>
              <w:right w:val="single" w:sz="4" w:space="0" w:color="auto"/>
            </w:tcBorders>
            <w:vAlign w:val="center"/>
          </w:tcPr>
          <w:p w14:paraId="27F90F05" w14:textId="32346A9B"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640512" w:rsidRPr="003C5FF0" w14:paraId="011B25D5" w14:textId="77777777" w:rsidTr="003D5C66">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36" w:type="dxa"/>
            <w:vMerge/>
            <w:tcBorders>
              <w:top w:val="nil"/>
              <w:left w:val="single" w:sz="4" w:space="0" w:color="auto"/>
              <w:bottom w:val="nil"/>
            </w:tcBorders>
            <w:vAlign w:val="center"/>
          </w:tcPr>
          <w:p w14:paraId="6C317510"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415" w:type="dxa"/>
            <w:vMerge/>
            <w:tcBorders>
              <w:top w:val="nil"/>
              <w:left w:val="nil"/>
              <w:bottom w:val="nil"/>
              <w:right w:val="single" w:sz="4" w:space="0" w:color="auto"/>
            </w:tcBorders>
            <w:vAlign w:val="center"/>
          </w:tcPr>
          <w:p w14:paraId="1142EDA4" w14:textId="72E5927B"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03" w:type="dxa"/>
            <w:vMerge/>
            <w:tcBorders>
              <w:top w:val="nil"/>
              <w:left w:val="single" w:sz="4" w:space="0" w:color="auto"/>
              <w:bottom w:val="nil"/>
            </w:tcBorders>
            <w:vAlign w:val="center"/>
            <w:hideMark/>
          </w:tcPr>
          <w:p w14:paraId="5B289002"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8" w:type="dxa"/>
            <w:vMerge/>
            <w:tcBorders>
              <w:top w:val="nil"/>
              <w:left w:val="nil"/>
              <w:bottom w:val="nil"/>
              <w:right w:val="single" w:sz="4" w:space="0" w:color="auto"/>
            </w:tcBorders>
            <w:vAlign w:val="center"/>
          </w:tcPr>
          <w:p w14:paraId="4FA369A5" w14:textId="4533469B"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79" w:type="dxa"/>
            <w:vMerge/>
            <w:tcBorders>
              <w:top w:val="nil"/>
              <w:left w:val="single" w:sz="4" w:space="0" w:color="auto"/>
              <w:bottom w:val="nil"/>
            </w:tcBorders>
            <w:vAlign w:val="center"/>
          </w:tcPr>
          <w:p w14:paraId="71B119B7"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9" w:type="dxa"/>
            <w:vMerge/>
            <w:tcBorders>
              <w:top w:val="nil"/>
              <w:left w:val="nil"/>
              <w:bottom w:val="nil"/>
              <w:right w:val="single" w:sz="4" w:space="0" w:color="auto"/>
            </w:tcBorders>
            <w:vAlign w:val="center"/>
          </w:tcPr>
          <w:p w14:paraId="4B18BA34" w14:textId="787D158F"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640512" w:rsidRPr="003C5FF0" w14:paraId="011D6991" w14:textId="77777777" w:rsidTr="003D5C66">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36" w:type="dxa"/>
            <w:vMerge/>
            <w:tcBorders>
              <w:top w:val="nil"/>
              <w:left w:val="single" w:sz="4" w:space="0" w:color="auto"/>
              <w:bottom w:val="nil"/>
            </w:tcBorders>
            <w:vAlign w:val="center"/>
          </w:tcPr>
          <w:p w14:paraId="6954BD0D"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415" w:type="dxa"/>
            <w:vMerge/>
            <w:tcBorders>
              <w:top w:val="nil"/>
              <w:left w:val="nil"/>
              <w:bottom w:val="nil"/>
              <w:right w:val="single" w:sz="4" w:space="0" w:color="auto"/>
            </w:tcBorders>
            <w:vAlign w:val="center"/>
          </w:tcPr>
          <w:p w14:paraId="4A78E8E2" w14:textId="2C80EEC5"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03" w:type="dxa"/>
            <w:vMerge/>
            <w:tcBorders>
              <w:top w:val="nil"/>
              <w:left w:val="single" w:sz="4" w:space="0" w:color="auto"/>
              <w:bottom w:val="nil"/>
            </w:tcBorders>
            <w:vAlign w:val="center"/>
            <w:hideMark/>
          </w:tcPr>
          <w:p w14:paraId="0919FE09"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8" w:type="dxa"/>
            <w:vMerge/>
            <w:tcBorders>
              <w:top w:val="nil"/>
              <w:left w:val="nil"/>
              <w:bottom w:val="nil"/>
              <w:right w:val="single" w:sz="4" w:space="0" w:color="auto"/>
            </w:tcBorders>
            <w:vAlign w:val="center"/>
          </w:tcPr>
          <w:p w14:paraId="1B8B12DD" w14:textId="720A1D7B"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79" w:type="dxa"/>
            <w:vMerge/>
            <w:tcBorders>
              <w:top w:val="nil"/>
              <w:left w:val="single" w:sz="4" w:space="0" w:color="auto"/>
              <w:bottom w:val="nil"/>
            </w:tcBorders>
            <w:vAlign w:val="center"/>
          </w:tcPr>
          <w:p w14:paraId="1F86266E"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9" w:type="dxa"/>
            <w:vMerge/>
            <w:tcBorders>
              <w:top w:val="nil"/>
              <w:left w:val="nil"/>
              <w:bottom w:val="nil"/>
              <w:right w:val="single" w:sz="4" w:space="0" w:color="auto"/>
            </w:tcBorders>
            <w:vAlign w:val="center"/>
          </w:tcPr>
          <w:p w14:paraId="415F6188" w14:textId="24A66BE6"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r>
      <w:tr w:rsidR="00640512" w:rsidRPr="003C5FF0" w14:paraId="079800CC" w14:textId="77777777" w:rsidTr="003D5C66">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77777777" w:rsidR="00640512" w:rsidRPr="003C5FF0" w:rsidRDefault="00640512" w:rsidP="00640512">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640512" w:rsidRPr="003C5FF0" w:rsidRDefault="00640512" w:rsidP="00640512">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736" w:type="dxa"/>
            <w:vMerge w:val="restart"/>
            <w:tcBorders>
              <w:top w:val="single" w:sz="4" w:space="0" w:color="auto"/>
              <w:left w:val="single" w:sz="4" w:space="0" w:color="auto"/>
              <w:bottom w:val="single" w:sz="4" w:space="0" w:color="000000"/>
            </w:tcBorders>
            <w:shd w:val="clear" w:color="auto" w:fill="auto"/>
            <w:noWrap/>
            <w:vAlign w:val="center"/>
          </w:tcPr>
          <w:p w14:paraId="7148AAD1" w14:textId="1F55342D"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415" w:type="dxa"/>
            <w:vMerge w:val="restart"/>
            <w:tcBorders>
              <w:top w:val="single" w:sz="4" w:space="0" w:color="auto"/>
              <w:left w:val="nil"/>
              <w:bottom w:val="single" w:sz="4" w:space="0" w:color="000000"/>
              <w:right w:val="single" w:sz="4" w:space="0" w:color="auto"/>
            </w:tcBorders>
            <w:shd w:val="clear" w:color="auto" w:fill="auto"/>
            <w:vAlign w:val="center"/>
          </w:tcPr>
          <w:p w14:paraId="15C57B28" w14:textId="397269FE"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003" w:type="dxa"/>
            <w:vMerge w:val="restart"/>
            <w:tcBorders>
              <w:top w:val="single" w:sz="4" w:space="0" w:color="auto"/>
              <w:left w:val="single" w:sz="4" w:space="0" w:color="auto"/>
              <w:bottom w:val="single" w:sz="4" w:space="0" w:color="000000"/>
            </w:tcBorders>
            <w:shd w:val="clear" w:color="auto" w:fill="auto"/>
            <w:vAlign w:val="center"/>
          </w:tcPr>
          <w:p w14:paraId="6BD166AC" w14:textId="7279D4DD"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38" w:type="dxa"/>
            <w:vMerge w:val="restart"/>
            <w:tcBorders>
              <w:top w:val="single" w:sz="4" w:space="0" w:color="auto"/>
              <w:left w:val="nil"/>
              <w:bottom w:val="single" w:sz="4" w:space="0" w:color="000000"/>
              <w:right w:val="single" w:sz="4" w:space="0" w:color="auto"/>
            </w:tcBorders>
            <w:shd w:val="clear" w:color="auto" w:fill="auto"/>
            <w:vAlign w:val="center"/>
          </w:tcPr>
          <w:p w14:paraId="541279E2" w14:textId="327A90F0"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079" w:type="dxa"/>
            <w:vMerge w:val="restart"/>
            <w:tcBorders>
              <w:top w:val="single" w:sz="4" w:space="0" w:color="auto"/>
              <w:left w:val="single" w:sz="4" w:space="0" w:color="auto"/>
              <w:bottom w:val="single" w:sz="4" w:space="0" w:color="000000"/>
            </w:tcBorders>
            <w:shd w:val="clear" w:color="auto" w:fill="auto"/>
            <w:vAlign w:val="center"/>
          </w:tcPr>
          <w:p w14:paraId="00C33631" w14:textId="4A19C991"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39" w:type="dxa"/>
            <w:vMerge w:val="restart"/>
            <w:tcBorders>
              <w:top w:val="single" w:sz="4" w:space="0" w:color="auto"/>
              <w:left w:val="nil"/>
              <w:bottom w:val="single" w:sz="4" w:space="0" w:color="000000"/>
              <w:right w:val="single" w:sz="4" w:space="0" w:color="auto"/>
            </w:tcBorders>
            <w:shd w:val="clear" w:color="auto" w:fill="auto"/>
            <w:vAlign w:val="center"/>
          </w:tcPr>
          <w:p w14:paraId="63DAB076" w14:textId="52A90276"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640512" w:rsidRPr="003C5FF0" w14:paraId="10A36AED" w14:textId="77777777" w:rsidTr="003D5C66">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36" w:type="dxa"/>
            <w:vMerge/>
            <w:tcBorders>
              <w:top w:val="single" w:sz="4" w:space="0" w:color="auto"/>
              <w:left w:val="single" w:sz="4" w:space="0" w:color="auto"/>
              <w:bottom w:val="single" w:sz="4" w:space="0" w:color="000000"/>
            </w:tcBorders>
            <w:vAlign w:val="center"/>
          </w:tcPr>
          <w:p w14:paraId="4AAE63D8"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415" w:type="dxa"/>
            <w:vMerge/>
            <w:tcBorders>
              <w:top w:val="single" w:sz="4" w:space="0" w:color="auto"/>
              <w:left w:val="nil"/>
              <w:bottom w:val="single" w:sz="4" w:space="0" w:color="000000"/>
              <w:right w:val="single" w:sz="4" w:space="0" w:color="auto"/>
            </w:tcBorders>
            <w:vAlign w:val="center"/>
          </w:tcPr>
          <w:p w14:paraId="5F9F7B8F" w14:textId="3570FD33"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03" w:type="dxa"/>
            <w:vMerge/>
            <w:tcBorders>
              <w:top w:val="single" w:sz="4" w:space="0" w:color="auto"/>
              <w:left w:val="single" w:sz="4" w:space="0" w:color="auto"/>
              <w:bottom w:val="single" w:sz="4" w:space="0" w:color="000000"/>
            </w:tcBorders>
            <w:vAlign w:val="center"/>
          </w:tcPr>
          <w:p w14:paraId="7749C8E8"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8" w:type="dxa"/>
            <w:vMerge/>
            <w:tcBorders>
              <w:top w:val="single" w:sz="4" w:space="0" w:color="auto"/>
              <w:left w:val="nil"/>
              <w:bottom w:val="single" w:sz="4" w:space="0" w:color="000000"/>
              <w:right w:val="single" w:sz="4" w:space="0" w:color="auto"/>
            </w:tcBorders>
            <w:vAlign w:val="center"/>
          </w:tcPr>
          <w:p w14:paraId="0454107E" w14:textId="2F76AFFA"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79" w:type="dxa"/>
            <w:vMerge/>
            <w:tcBorders>
              <w:top w:val="single" w:sz="4" w:space="0" w:color="auto"/>
              <w:left w:val="single" w:sz="4" w:space="0" w:color="auto"/>
              <w:bottom w:val="single" w:sz="4" w:space="0" w:color="000000"/>
            </w:tcBorders>
            <w:vAlign w:val="center"/>
          </w:tcPr>
          <w:p w14:paraId="2D749A9C"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9" w:type="dxa"/>
            <w:vMerge/>
            <w:tcBorders>
              <w:top w:val="single" w:sz="4" w:space="0" w:color="auto"/>
              <w:left w:val="nil"/>
              <w:bottom w:val="single" w:sz="4" w:space="0" w:color="000000"/>
              <w:right w:val="single" w:sz="4" w:space="0" w:color="auto"/>
            </w:tcBorders>
            <w:vAlign w:val="center"/>
          </w:tcPr>
          <w:p w14:paraId="280968B3" w14:textId="1B65DA4E"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640512" w:rsidRPr="003C5FF0" w14:paraId="4C39CD04" w14:textId="77777777" w:rsidTr="003D5C66">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36" w:type="dxa"/>
            <w:vMerge/>
            <w:tcBorders>
              <w:top w:val="single" w:sz="4" w:space="0" w:color="auto"/>
              <w:left w:val="single" w:sz="4" w:space="0" w:color="auto"/>
              <w:bottom w:val="single" w:sz="4" w:space="0" w:color="000000"/>
            </w:tcBorders>
            <w:vAlign w:val="center"/>
          </w:tcPr>
          <w:p w14:paraId="20609CED"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415" w:type="dxa"/>
            <w:vMerge/>
            <w:tcBorders>
              <w:top w:val="single" w:sz="4" w:space="0" w:color="auto"/>
              <w:left w:val="nil"/>
              <w:bottom w:val="single" w:sz="4" w:space="0" w:color="000000"/>
              <w:right w:val="single" w:sz="4" w:space="0" w:color="auto"/>
            </w:tcBorders>
            <w:vAlign w:val="center"/>
          </w:tcPr>
          <w:p w14:paraId="677E8A4D" w14:textId="7CC1582C"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03" w:type="dxa"/>
            <w:vMerge/>
            <w:tcBorders>
              <w:top w:val="single" w:sz="4" w:space="0" w:color="auto"/>
              <w:left w:val="single" w:sz="4" w:space="0" w:color="auto"/>
              <w:bottom w:val="single" w:sz="4" w:space="0" w:color="000000"/>
            </w:tcBorders>
            <w:vAlign w:val="center"/>
          </w:tcPr>
          <w:p w14:paraId="6447BEFC"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8" w:type="dxa"/>
            <w:vMerge/>
            <w:tcBorders>
              <w:top w:val="single" w:sz="4" w:space="0" w:color="auto"/>
              <w:left w:val="nil"/>
              <w:bottom w:val="single" w:sz="4" w:space="0" w:color="000000"/>
              <w:right w:val="single" w:sz="4" w:space="0" w:color="auto"/>
            </w:tcBorders>
            <w:vAlign w:val="center"/>
          </w:tcPr>
          <w:p w14:paraId="7C8CAAAC" w14:textId="5E14EFFE"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79" w:type="dxa"/>
            <w:vMerge/>
            <w:tcBorders>
              <w:top w:val="single" w:sz="4" w:space="0" w:color="auto"/>
              <w:left w:val="single" w:sz="4" w:space="0" w:color="auto"/>
              <w:bottom w:val="single" w:sz="4" w:space="0" w:color="000000"/>
            </w:tcBorders>
            <w:vAlign w:val="center"/>
          </w:tcPr>
          <w:p w14:paraId="17A1206E"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9" w:type="dxa"/>
            <w:vMerge/>
            <w:tcBorders>
              <w:top w:val="single" w:sz="4" w:space="0" w:color="auto"/>
              <w:left w:val="nil"/>
              <w:bottom w:val="single" w:sz="4" w:space="0" w:color="000000"/>
              <w:right w:val="single" w:sz="4" w:space="0" w:color="auto"/>
            </w:tcBorders>
            <w:vAlign w:val="center"/>
          </w:tcPr>
          <w:p w14:paraId="3B7C8E9B" w14:textId="4A4A18AA"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640512" w:rsidRPr="003C5FF0" w14:paraId="7A4ADBC9" w14:textId="77777777" w:rsidTr="003D5C66">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36" w:type="dxa"/>
            <w:vMerge/>
            <w:tcBorders>
              <w:top w:val="single" w:sz="4" w:space="0" w:color="auto"/>
              <w:left w:val="single" w:sz="4" w:space="0" w:color="auto"/>
              <w:bottom w:val="single" w:sz="4" w:space="0" w:color="000000"/>
            </w:tcBorders>
            <w:vAlign w:val="center"/>
          </w:tcPr>
          <w:p w14:paraId="1118BAC2"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415" w:type="dxa"/>
            <w:vMerge/>
            <w:tcBorders>
              <w:top w:val="single" w:sz="4" w:space="0" w:color="auto"/>
              <w:left w:val="nil"/>
              <w:bottom w:val="single" w:sz="4" w:space="0" w:color="000000"/>
              <w:right w:val="single" w:sz="4" w:space="0" w:color="auto"/>
            </w:tcBorders>
            <w:vAlign w:val="center"/>
          </w:tcPr>
          <w:p w14:paraId="54A1E147" w14:textId="288BAA80"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03" w:type="dxa"/>
            <w:vMerge/>
            <w:tcBorders>
              <w:top w:val="single" w:sz="4" w:space="0" w:color="auto"/>
              <w:left w:val="single" w:sz="4" w:space="0" w:color="auto"/>
              <w:bottom w:val="single" w:sz="4" w:space="0" w:color="000000"/>
            </w:tcBorders>
            <w:vAlign w:val="center"/>
          </w:tcPr>
          <w:p w14:paraId="47A3482E"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8" w:type="dxa"/>
            <w:vMerge/>
            <w:tcBorders>
              <w:top w:val="single" w:sz="4" w:space="0" w:color="auto"/>
              <w:left w:val="nil"/>
              <w:bottom w:val="single" w:sz="4" w:space="0" w:color="000000"/>
              <w:right w:val="single" w:sz="4" w:space="0" w:color="auto"/>
            </w:tcBorders>
            <w:vAlign w:val="center"/>
          </w:tcPr>
          <w:p w14:paraId="614C565B" w14:textId="002FDFA4"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79" w:type="dxa"/>
            <w:vMerge/>
            <w:tcBorders>
              <w:top w:val="single" w:sz="4" w:space="0" w:color="auto"/>
              <w:left w:val="single" w:sz="4" w:space="0" w:color="auto"/>
              <w:bottom w:val="single" w:sz="4" w:space="0" w:color="000000"/>
            </w:tcBorders>
            <w:vAlign w:val="center"/>
          </w:tcPr>
          <w:p w14:paraId="5DB38033"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9" w:type="dxa"/>
            <w:vMerge/>
            <w:tcBorders>
              <w:top w:val="single" w:sz="4" w:space="0" w:color="auto"/>
              <w:left w:val="nil"/>
              <w:bottom w:val="single" w:sz="4" w:space="0" w:color="000000"/>
              <w:right w:val="single" w:sz="4" w:space="0" w:color="auto"/>
            </w:tcBorders>
            <w:vAlign w:val="center"/>
          </w:tcPr>
          <w:p w14:paraId="4899BAAC" w14:textId="61538F76"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r>
              <w:rPr>
                <w:rFonts w:ascii="ＭＳ Ｐゴシック" w:eastAsia="ＭＳ Ｐゴシック" w:hAnsi="ＭＳ Ｐゴシック" w:cs="ＭＳ Ｐゴシック" w:hint="eastAsia"/>
                <w:sz w:val="22"/>
                <w:szCs w:val="22"/>
              </w:rPr>
              <w:t>）</w:t>
            </w:r>
          </w:p>
        </w:tc>
      </w:tr>
      <w:tr w:rsidR="00640512" w:rsidRPr="003C5FF0" w14:paraId="2F5C0476" w14:textId="77777777" w:rsidTr="003D5C66">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36" w:type="dxa"/>
            <w:vMerge/>
            <w:tcBorders>
              <w:top w:val="single" w:sz="4" w:space="0" w:color="auto"/>
              <w:left w:val="single" w:sz="4" w:space="0" w:color="auto"/>
              <w:bottom w:val="single" w:sz="4" w:space="0" w:color="000000"/>
            </w:tcBorders>
            <w:vAlign w:val="center"/>
          </w:tcPr>
          <w:p w14:paraId="7AD06A51"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415" w:type="dxa"/>
            <w:vMerge/>
            <w:tcBorders>
              <w:top w:val="single" w:sz="4" w:space="0" w:color="auto"/>
              <w:left w:val="nil"/>
              <w:bottom w:val="single" w:sz="4" w:space="0" w:color="000000"/>
              <w:right w:val="single" w:sz="4" w:space="0" w:color="auto"/>
            </w:tcBorders>
            <w:vAlign w:val="center"/>
          </w:tcPr>
          <w:p w14:paraId="0E12FB17" w14:textId="3D803725"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03" w:type="dxa"/>
            <w:vMerge/>
            <w:tcBorders>
              <w:top w:val="single" w:sz="4" w:space="0" w:color="auto"/>
              <w:left w:val="single" w:sz="4" w:space="0" w:color="auto"/>
              <w:bottom w:val="single" w:sz="4" w:space="0" w:color="000000"/>
            </w:tcBorders>
            <w:vAlign w:val="center"/>
          </w:tcPr>
          <w:p w14:paraId="4C94B6A6"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8" w:type="dxa"/>
            <w:vMerge/>
            <w:tcBorders>
              <w:top w:val="single" w:sz="4" w:space="0" w:color="auto"/>
              <w:left w:val="nil"/>
              <w:bottom w:val="single" w:sz="4" w:space="0" w:color="000000"/>
              <w:right w:val="single" w:sz="4" w:space="0" w:color="auto"/>
            </w:tcBorders>
            <w:vAlign w:val="center"/>
          </w:tcPr>
          <w:p w14:paraId="09375223" w14:textId="71A7C746"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79" w:type="dxa"/>
            <w:vMerge/>
            <w:tcBorders>
              <w:top w:val="single" w:sz="4" w:space="0" w:color="auto"/>
              <w:left w:val="single" w:sz="4" w:space="0" w:color="auto"/>
              <w:bottom w:val="single" w:sz="4" w:space="0" w:color="000000"/>
            </w:tcBorders>
            <w:vAlign w:val="center"/>
          </w:tcPr>
          <w:p w14:paraId="30E521EF"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9" w:type="dxa"/>
            <w:vMerge/>
            <w:tcBorders>
              <w:top w:val="single" w:sz="4" w:space="0" w:color="auto"/>
              <w:left w:val="nil"/>
              <w:bottom w:val="single" w:sz="4" w:space="0" w:color="000000"/>
              <w:right w:val="single" w:sz="4" w:space="0" w:color="auto"/>
            </w:tcBorders>
            <w:vAlign w:val="center"/>
          </w:tcPr>
          <w:p w14:paraId="2A56C5B5" w14:textId="5E424F32"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r>
      <w:tr w:rsidR="00640512" w:rsidRPr="003C5FF0" w14:paraId="0A5F310A" w14:textId="77777777" w:rsidTr="003D5C66">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640512" w:rsidRPr="003C5FF0" w:rsidRDefault="00640512" w:rsidP="00640512">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640512" w:rsidRPr="003C5FF0" w:rsidRDefault="00640512" w:rsidP="00640512">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736" w:type="dxa"/>
            <w:vMerge w:val="restart"/>
            <w:tcBorders>
              <w:top w:val="nil"/>
              <w:left w:val="single" w:sz="4" w:space="0" w:color="auto"/>
              <w:bottom w:val="single" w:sz="4" w:space="0" w:color="000000"/>
            </w:tcBorders>
            <w:shd w:val="clear" w:color="auto" w:fill="auto"/>
            <w:noWrap/>
            <w:vAlign w:val="center"/>
          </w:tcPr>
          <w:p w14:paraId="113CD578" w14:textId="22BF71B3"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415" w:type="dxa"/>
            <w:vMerge w:val="restart"/>
            <w:tcBorders>
              <w:top w:val="nil"/>
              <w:left w:val="nil"/>
              <w:bottom w:val="single" w:sz="4" w:space="0" w:color="000000"/>
              <w:right w:val="single" w:sz="4" w:space="0" w:color="auto"/>
            </w:tcBorders>
            <w:shd w:val="clear" w:color="auto" w:fill="auto"/>
            <w:vAlign w:val="center"/>
          </w:tcPr>
          <w:p w14:paraId="06E55BA4" w14:textId="7558F87B"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003" w:type="dxa"/>
            <w:vMerge w:val="restart"/>
            <w:tcBorders>
              <w:top w:val="nil"/>
              <w:left w:val="single" w:sz="4" w:space="0" w:color="auto"/>
              <w:bottom w:val="single" w:sz="4" w:space="0" w:color="000000"/>
            </w:tcBorders>
            <w:shd w:val="clear" w:color="auto" w:fill="auto"/>
            <w:vAlign w:val="center"/>
          </w:tcPr>
          <w:p w14:paraId="4BC6EF13" w14:textId="46E80D6F"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38" w:type="dxa"/>
            <w:vMerge w:val="restart"/>
            <w:tcBorders>
              <w:top w:val="nil"/>
              <w:left w:val="nil"/>
              <w:bottom w:val="single" w:sz="4" w:space="0" w:color="000000"/>
              <w:right w:val="single" w:sz="4" w:space="0" w:color="auto"/>
            </w:tcBorders>
            <w:shd w:val="clear" w:color="auto" w:fill="auto"/>
            <w:vAlign w:val="center"/>
          </w:tcPr>
          <w:p w14:paraId="27F94C64" w14:textId="23172573"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079" w:type="dxa"/>
            <w:vMerge w:val="restart"/>
            <w:tcBorders>
              <w:top w:val="nil"/>
              <w:left w:val="single" w:sz="4" w:space="0" w:color="auto"/>
              <w:bottom w:val="single" w:sz="4" w:space="0" w:color="000000"/>
            </w:tcBorders>
            <w:shd w:val="clear" w:color="auto" w:fill="auto"/>
            <w:vAlign w:val="center"/>
          </w:tcPr>
          <w:p w14:paraId="03B884DF" w14:textId="5A569278"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39" w:type="dxa"/>
            <w:vMerge w:val="restart"/>
            <w:tcBorders>
              <w:top w:val="nil"/>
              <w:left w:val="nil"/>
              <w:bottom w:val="single" w:sz="4" w:space="0" w:color="000000"/>
              <w:right w:val="single" w:sz="4" w:space="0" w:color="auto"/>
            </w:tcBorders>
            <w:shd w:val="clear" w:color="auto" w:fill="auto"/>
            <w:vAlign w:val="center"/>
          </w:tcPr>
          <w:p w14:paraId="21F45971" w14:textId="38D04F72"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640512" w:rsidRPr="003C5FF0" w14:paraId="6FDB7D38" w14:textId="77777777" w:rsidTr="003D5C66">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36" w:type="dxa"/>
            <w:vMerge/>
            <w:tcBorders>
              <w:top w:val="nil"/>
              <w:left w:val="single" w:sz="4" w:space="0" w:color="auto"/>
              <w:bottom w:val="single" w:sz="4" w:space="0" w:color="000000"/>
            </w:tcBorders>
            <w:vAlign w:val="center"/>
          </w:tcPr>
          <w:p w14:paraId="711A1664"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415" w:type="dxa"/>
            <w:vMerge/>
            <w:tcBorders>
              <w:top w:val="nil"/>
              <w:left w:val="nil"/>
              <w:bottom w:val="single" w:sz="4" w:space="0" w:color="000000"/>
              <w:right w:val="single" w:sz="4" w:space="0" w:color="auto"/>
            </w:tcBorders>
            <w:vAlign w:val="center"/>
          </w:tcPr>
          <w:p w14:paraId="4883E74F" w14:textId="477F1374"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03" w:type="dxa"/>
            <w:vMerge/>
            <w:tcBorders>
              <w:top w:val="nil"/>
              <w:left w:val="single" w:sz="4" w:space="0" w:color="auto"/>
              <w:bottom w:val="single" w:sz="4" w:space="0" w:color="000000"/>
            </w:tcBorders>
            <w:vAlign w:val="center"/>
          </w:tcPr>
          <w:p w14:paraId="43FE5A06"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8" w:type="dxa"/>
            <w:vMerge/>
            <w:tcBorders>
              <w:top w:val="nil"/>
              <w:left w:val="nil"/>
              <w:bottom w:val="single" w:sz="4" w:space="0" w:color="000000"/>
              <w:right w:val="single" w:sz="4" w:space="0" w:color="auto"/>
            </w:tcBorders>
            <w:vAlign w:val="center"/>
          </w:tcPr>
          <w:p w14:paraId="074DABAF" w14:textId="73594D7B"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79" w:type="dxa"/>
            <w:vMerge/>
            <w:tcBorders>
              <w:top w:val="nil"/>
              <w:left w:val="single" w:sz="4" w:space="0" w:color="auto"/>
              <w:bottom w:val="single" w:sz="4" w:space="0" w:color="000000"/>
            </w:tcBorders>
            <w:vAlign w:val="center"/>
          </w:tcPr>
          <w:p w14:paraId="38E2F8DB"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9" w:type="dxa"/>
            <w:vMerge/>
            <w:tcBorders>
              <w:top w:val="nil"/>
              <w:left w:val="nil"/>
              <w:bottom w:val="single" w:sz="4" w:space="0" w:color="000000"/>
              <w:right w:val="single" w:sz="4" w:space="0" w:color="auto"/>
            </w:tcBorders>
            <w:vAlign w:val="center"/>
          </w:tcPr>
          <w:p w14:paraId="49C014F7" w14:textId="19D26E6D"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640512" w:rsidRPr="003C5FF0" w14:paraId="42ED5F2D" w14:textId="77777777" w:rsidTr="003D5C66">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36" w:type="dxa"/>
            <w:vMerge/>
            <w:tcBorders>
              <w:top w:val="nil"/>
              <w:left w:val="single" w:sz="4" w:space="0" w:color="auto"/>
              <w:bottom w:val="single" w:sz="4" w:space="0" w:color="000000"/>
            </w:tcBorders>
            <w:vAlign w:val="center"/>
          </w:tcPr>
          <w:p w14:paraId="1460252E"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415" w:type="dxa"/>
            <w:vMerge/>
            <w:tcBorders>
              <w:top w:val="nil"/>
              <w:left w:val="nil"/>
              <w:bottom w:val="single" w:sz="4" w:space="0" w:color="000000"/>
              <w:right w:val="single" w:sz="4" w:space="0" w:color="auto"/>
            </w:tcBorders>
            <w:vAlign w:val="center"/>
          </w:tcPr>
          <w:p w14:paraId="2A356F32" w14:textId="67A3DCF2"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03" w:type="dxa"/>
            <w:vMerge/>
            <w:tcBorders>
              <w:top w:val="nil"/>
              <w:left w:val="single" w:sz="4" w:space="0" w:color="auto"/>
              <w:bottom w:val="single" w:sz="4" w:space="0" w:color="000000"/>
            </w:tcBorders>
            <w:vAlign w:val="center"/>
          </w:tcPr>
          <w:p w14:paraId="339196F7"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8" w:type="dxa"/>
            <w:vMerge/>
            <w:tcBorders>
              <w:top w:val="nil"/>
              <w:left w:val="nil"/>
              <w:bottom w:val="single" w:sz="4" w:space="0" w:color="000000"/>
              <w:right w:val="single" w:sz="4" w:space="0" w:color="auto"/>
            </w:tcBorders>
            <w:vAlign w:val="center"/>
          </w:tcPr>
          <w:p w14:paraId="5EF78C6E" w14:textId="4D7C45E1"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79" w:type="dxa"/>
            <w:vMerge/>
            <w:tcBorders>
              <w:top w:val="nil"/>
              <w:left w:val="single" w:sz="4" w:space="0" w:color="auto"/>
              <w:bottom w:val="single" w:sz="4" w:space="0" w:color="000000"/>
            </w:tcBorders>
            <w:vAlign w:val="center"/>
          </w:tcPr>
          <w:p w14:paraId="5C934BDE"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9" w:type="dxa"/>
            <w:vMerge/>
            <w:tcBorders>
              <w:top w:val="nil"/>
              <w:left w:val="nil"/>
              <w:bottom w:val="single" w:sz="4" w:space="0" w:color="000000"/>
              <w:right w:val="single" w:sz="4" w:space="0" w:color="auto"/>
            </w:tcBorders>
            <w:vAlign w:val="center"/>
          </w:tcPr>
          <w:p w14:paraId="59D34BCC" w14:textId="4724746D"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640512" w:rsidRPr="003C5FF0" w14:paraId="6E841311" w14:textId="77777777" w:rsidTr="003D5C66">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36" w:type="dxa"/>
            <w:vMerge/>
            <w:tcBorders>
              <w:top w:val="nil"/>
              <w:left w:val="single" w:sz="4" w:space="0" w:color="auto"/>
              <w:bottom w:val="single" w:sz="4" w:space="0" w:color="000000"/>
            </w:tcBorders>
            <w:vAlign w:val="center"/>
          </w:tcPr>
          <w:p w14:paraId="64C15341"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415" w:type="dxa"/>
            <w:vMerge/>
            <w:tcBorders>
              <w:top w:val="nil"/>
              <w:left w:val="nil"/>
              <w:bottom w:val="single" w:sz="4" w:space="0" w:color="000000"/>
              <w:right w:val="single" w:sz="4" w:space="0" w:color="auto"/>
            </w:tcBorders>
            <w:vAlign w:val="center"/>
          </w:tcPr>
          <w:p w14:paraId="61AD3ABD" w14:textId="4B3C5623"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03" w:type="dxa"/>
            <w:vMerge/>
            <w:tcBorders>
              <w:top w:val="nil"/>
              <w:left w:val="single" w:sz="4" w:space="0" w:color="auto"/>
              <w:bottom w:val="single" w:sz="4" w:space="0" w:color="000000"/>
            </w:tcBorders>
            <w:vAlign w:val="center"/>
          </w:tcPr>
          <w:p w14:paraId="5627BCA1"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8" w:type="dxa"/>
            <w:vMerge/>
            <w:tcBorders>
              <w:top w:val="nil"/>
              <w:left w:val="nil"/>
              <w:bottom w:val="single" w:sz="4" w:space="0" w:color="000000"/>
              <w:right w:val="single" w:sz="4" w:space="0" w:color="auto"/>
            </w:tcBorders>
            <w:vAlign w:val="center"/>
          </w:tcPr>
          <w:p w14:paraId="4DB36191" w14:textId="3DED5D79"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79" w:type="dxa"/>
            <w:vMerge/>
            <w:tcBorders>
              <w:top w:val="nil"/>
              <w:left w:val="single" w:sz="4" w:space="0" w:color="auto"/>
              <w:bottom w:val="single" w:sz="4" w:space="0" w:color="000000"/>
            </w:tcBorders>
            <w:vAlign w:val="center"/>
          </w:tcPr>
          <w:p w14:paraId="2C2FF706"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9" w:type="dxa"/>
            <w:vMerge/>
            <w:tcBorders>
              <w:top w:val="nil"/>
              <w:left w:val="nil"/>
              <w:bottom w:val="single" w:sz="4" w:space="0" w:color="000000"/>
              <w:right w:val="single" w:sz="4" w:space="0" w:color="auto"/>
            </w:tcBorders>
            <w:vAlign w:val="center"/>
          </w:tcPr>
          <w:p w14:paraId="75B2C9A5" w14:textId="1D17915A"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640512" w:rsidRPr="003C5FF0" w14:paraId="7069D122" w14:textId="77777777" w:rsidTr="003D5C66">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36" w:type="dxa"/>
            <w:vMerge/>
            <w:tcBorders>
              <w:top w:val="nil"/>
              <w:left w:val="single" w:sz="4" w:space="0" w:color="auto"/>
              <w:bottom w:val="single" w:sz="4" w:space="0" w:color="000000"/>
            </w:tcBorders>
            <w:vAlign w:val="center"/>
          </w:tcPr>
          <w:p w14:paraId="6C31BD69"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415" w:type="dxa"/>
            <w:vMerge/>
            <w:tcBorders>
              <w:top w:val="nil"/>
              <w:left w:val="nil"/>
              <w:bottom w:val="single" w:sz="4" w:space="0" w:color="000000"/>
              <w:right w:val="single" w:sz="4" w:space="0" w:color="auto"/>
            </w:tcBorders>
            <w:vAlign w:val="center"/>
          </w:tcPr>
          <w:p w14:paraId="62D7BB3C" w14:textId="44903AEF"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03" w:type="dxa"/>
            <w:vMerge/>
            <w:tcBorders>
              <w:top w:val="nil"/>
              <w:left w:val="single" w:sz="4" w:space="0" w:color="auto"/>
              <w:bottom w:val="single" w:sz="4" w:space="0" w:color="000000"/>
            </w:tcBorders>
            <w:vAlign w:val="center"/>
          </w:tcPr>
          <w:p w14:paraId="69E2D409"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8" w:type="dxa"/>
            <w:vMerge/>
            <w:tcBorders>
              <w:top w:val="nil"/>
              <w:left w:val="nil"/>
              <w:bottom w:val="single" w:sz="4" w:space="0" w:color="000000"/>
              <w:right w:val="single" w:sz="4" w:space="0" w:color="auto"/>
            </w:tcBorders>
            <w:vAlign w:val="center"/>
          </w:tcPr>
          <w:p w14:paraId="0936C54A" w14:textId="714B1EA0"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79" w:type="dxa"/>
            <w:vMerge/>
            <w:tcBorders>
              <w:top w:val="nil"/>
              <w:left w:val="single" w:sz="4" w:space="0" w:color="auto"/>
              <w:bottom w:val="single" w:sz="4" w:space="0" w:color="000000"/>
            </w:tcBorders>
            <w:vAlign w:val="center"/>
          </w:tcPr>
          <w:p w14:paraId="0050213B"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9" w:type="dxa"/>
            <w:vMerge/>
            <w:tcBorders>
              <w:top w:val="nil"/>
              <w:left w:val="nil"/>
              <w:bottom w:val="single" w:sz="4" w:space="0" w:color="000000"/>
              <w:right w:val="single" w:sz="4" w:space="0" w:color="auto"/>
            </w:tcBorders>
            <w:vAlign w:val="center"/>
          </w:tcPr>
          <w:p w14:paraId="153B6F38" w14:textId="795D032F"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r>
      <w:tr w:rsidR="00640512" w:rsidRPr="003C5FF0" w14:paraId="52087AE6" w14:textId="77777777" w:rsidTr="003D5C66">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640512" w:rsidRPr="003C5FF0" w:rsidRDefault="00640512" w:rsidP="00640512">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640512" w:rsidRPr="003C5FF0" w:rsidRDefault="00640512" w:rsidP="00640512">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736" w:type="dxa"/>
            <w:vMerge w:val="restart"/>
            <w:tcBorders>
              <w:top w:val="nil"/>
              <w:left w:val="single" w:sz="4" w:space="0" w:color="auto"/>
              <w:bottom w:val="single" w:sz="4" w:space="0" w:color="000000"/>
            </w:tcBorders>
            <w:shd w:val="clear" w:color="auto" w:fill="auto"/>
            <w:noWrap/>
            <w:vAlign w:val="center"/>
          </w:tcPr>
          <w:p w14:paraId="19441143" w14:textId="2579A138"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415" w:type="dxa"/>
            <w:vMerge w:val="restart"/>
            <w:tcBorders>
              <w:top w:val="nil"/>
              <w:left w:val="nil"/>
              <w:bottom w:val="single" w:sz="4" w:space="0" w:color="000000"/>
              <w:right w:val="single" w:sz="4" w:space="0" w:color="auto"/>
            </w:tcBorders>
            <w:shd w:val="clear" w:color="auto" w:fill="auto"/>
            <w:vAlign w:val="center"/>
          </w:tcPr>
          <w:p w14:paraId="02CD3B42" w14:textId="71418443"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003" w:type="dxa"/>
            <w:vMerge w:val="restart"/>
            <w:tcBorders>
              <w:top w:val="nil"/>
              <w:left w:val="single" w:sz="4" w:space="0" w:color="auto"/>
              <w:bottom w:val="single" w:sz="4" w:space="0" w:color="000000"/>
            </w:tcBorders>
            <w:shd w:val="clear" w:color="auto" w:fill="auto"/>
            <w:vAlign w:val="center"/>
          </w:tcPr>
          <w:p w14:paraId="7930F44C" w14:textId="4F582B92"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38" w:type="dxa"/>
            <w:vMerge w:val="restart"/>
            <w:tcBorders>
              <w:top w:val="nil"/>
              <w:left w:val="nil"/>
              <w:bottom w:val="single" w:sz="4" w:space="0" w:color="000000"/>
              <w:right w:val="single" w:sz="4" w:space="0" w:color="auto"/>
            </w:tcBorders>
            <w:shd w:val="clear" w:color="auto" w:fill="auto"/>
            <w:vAlign w:val="center"/>
          </w:tcPr>
          <w:p w14:paraId="1667070E" w14:textId="4A047396"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079" w:type="dxa"/>
            <w:vMerge w:val="restart"/>
            <w:tcBorders>
              <w:top w:val="nil"/>
              <w:left w:val="single" w:sz="4" w:space="0" w:color="auto"/>
              <w:bottom w:val="single" w:sz="4" w:space="0" w:color="000000"/>
            </w:tcBorders>
            <w:shd w:val="clear" w:color="auto" w:fill="auto"/>
            <w:vAlign w:val="center"/>
          </w:tcPr>
          <w:p w14:paraId="71AE1892" w14:textId="463DFAC8"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39" w:type="dxa"/>
            <w:vMerge w:val="restart"/>
            <w:tcBorders>
              <w:top w:val="nil"/>
              <w:left w:val="nil"/>
              <w:bottom w:val="single" w:sz="4" w:space="0" w:color="000000"/>
              <w:right w:val="single" w:sz="4" w:space="0" w:color="auto"/>
            </w:tcBorders>
            <w:shd w:val="clear" w:color="auto" w:fill="auto"/>
            <w:vAlign w:val="center"/>
          </w:tcPr>
          <w:p w14:paraId="098660C9" w14:textId="2A849571"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640512" w:rsidRPr="003C5FF0" w14:paraId="6C328EC5" w14:textId="77777777" w:rsidTr="003D5C66">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36" w:type="dxa"/>
            <w:vMerge/>
            <w:tcBorders>
              <w:top w:val="nil"/>
              <w:left w:val="single" w:sz="4" w:space="0" w:color="auto"/>
              <w:bottom w:val="single" w:sz="4" w:space="0" w:color="000000"/>
            </w:tcBorders>
            <w:vAlign w:val="center"/>
          </w:tcPr>
          <w:p w14:paraId="065DE7A1"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415" w:type="dxa"/>
            <w:vMerge/>
            <w:tcBorders>
              <w:top w:val="nil"/>
              <w:left w:val="nil"/>
              <w:bottom w:val="single" w:sz="4" w:space="0" w:color="000000"/>
              <w:right w:val="single" w:sz="4" w:space="0" w:color="auto"/>
            </w:tcBorders>
            <w:vAlign w:val="center"/>
          </w:tcPr>
          <w:p w14:paraId="0DE97F6E" w14:textId="384D3E5A"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03" w:type="dxa"/>
            <w:vMerge/>
            <w:tcBorders>
              <w:top w:val="nil"/>
              <w:left w:val="single" w:sz="4" w:space="0" w:color="auto"/>
              <w:bottom w:val="single" w:sz="4" w:space="0" w:color="000000"/>
            </w:tcBorders>
            <w:vAlign w:val="center"/>
          </w:tcPr>
          <w:p w14:paraId="4741D028"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8" w:type="dxa"/>
            <w:vMerge/>
            <w:tcBorders>
              <w:top w:val="nil"/>
              <w:left w:val="nil"/>
              <w:bottom w:val="single" w:sz="4" w:space="0" w:color="000000"/>
              <w:right w:val="single" w:sz="4" w:space="0" w:color="auto"/>
            </w:tcBorders>
            <w:vAlign w:val="center"/>
          </w:tcPr>
          <w:p w14:paraId="51CA64CB" w14:textId="3D4CD2DA"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79" w:type="dxa"/>
            <w:vMerge/>
            <w:tcBorders>
              <w:top w:val="nil"/>
              <w:left w:val="single" w:sz="4" w:space="0" w:color="auto"/>
              <w:bottom w:val="single" w:sz="4" w:space="0" w:color="000000"/>
            </w:tcBorders>
            <w:vAlign w:val="center"/>
          </w:tcPr>
          <w:p w14:paraId="304A1273"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9" w:type="dxa"/>
            <w:vMerge/>
            <w:tcBorders>
              <w:top w:val="nil"/>
              <w:left w:val="nil"/>
              <w:bottom w:val="single" w:sz="4" w:space="0" w:color="000000"/>
              <w:right w:val="single" w:sz="4" w:space="0" w:color="auto"/>
            </w:tcBorders>
            <w:vAlign w:val="center"/>
          </w:tcPr>
          <w:p w14:paraId="5C89A4AC" w14:textId="71C1BBAF"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640512" w:rsidRPr="003C5FF0" w14:paraId="47F0657F" w14:textId="77777777" w:rsidTr="003D5C66">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36" w:type="dxa"/>
            <w:vMerge/>
            <w:tcBorders>
              <w:top w:val="nil"/>
              <w:left w:val="single" w:sz="4" w:space="0" w:color="auto"/>
              <w:bottom w:val="single" w:sz="4" w:space="0" w:color="000000"/>
            </w:tcBorders>
            <w:vAlign w:val="center"/>
          </w:tcPr>
          <w:p w14:paraId="6C4F466A"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415" w:type="dxa"/>
            <w:vMerge/>
            <w:tcBorders>
              <w:top w:val="nil"/>
              <w:left w:val="nil"/>
              <w:bottom w:val="single" w:sz="4" w:space="0" w:color="000000"/>
              <w:right w:val="single" w:sz="4" w:space="0" w:color="auto"/>
            </w:tcBorders>
            <w:vAlign w:val="center"/>
          </w:tcPr>
          <w:p w14:paraId="1DB4C913" w14:textId="5819AEAF"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03" w:type="dxa"/>
            <w:vMerge/>
            <w:tcBorders>
              <w:top w:val="nil"/>
              <w:left w:val="single" w:sz="4" w:space="0" w:color="auto"/>
              <w:bottom w:val="single" w:sz="4" w:space="0" w:color="000000"/>
            </w:tcBorders>
            <w:vAlign w:val="center"/>
          </w:tcPr>
          <w:p w14:paraId="5E249AA0"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8" w:type="dxa"/>
            <w:vMerge/>
            <w:tcBorders>
              <w:top w:val="nil"/>
              <w:left w:val="nil"/>
              <w:bottom w:val="single" w:sz="4" w:space="0" w:color="000000"/>
              <w:right w:val="single" w:sz="4" w:space="0" w:color="auto"/>
            </w:tcBorders>
            <w:vAlign w:val="center"/>
          </w:tcPr>
          <w:p w14:paraId="3B9299C5" w14:textId="6BDB7BAD"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79" w:type="dxa"/>
            <w:vMerge/>
            <w:tcBorders>
              <w:top w:val="nil"/>
              <w:left w:val="single" w:sz="4" w:space="0" w:color="auto"/>
              <w:bottom w:val="single" w:sz="4" w:space="0" w:color="000000"/>
            </w:tcBorders>
            <w:vAlign w:val="center"/>
          </w:tcPr>
          <w:p w14:paraId="06D6993F"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9" w:type="dxa"/>
            <w:vMerge/>
            <w:tcBorders>
              <w:top w:val="nil"/>
              <w:left w:val="nil"/>
              <w:bottom w:val="single" w:sz="4" w:space="0" w:color="000000"/>
              <w:right w:val="single" w:sz="4" w:space="0" w:color="auto"/>
            </w:tcBorders>
            <w:vAlign w:val="center"/>
          </w:tcPr>
          <w:p w14:paraId="0221F96E" w14:textId="2BC6DB44"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640512" w:rsidRPr="003C5FF0" w14:paraId="23E77A56" w14:textId="77777777" w:rsidTr="003D5C66">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36" w:type="dxa"/>
            <w:vMerge/>
            <w:tcBorders>
              <w:top w:val="nil"/>
              <w:left w:val="single" w:sz="4" w:space="0" w:color="auto"/>
              <w:bottom w:val="single" w:sz="4" w:space="0" w:color="000000"/>
            </w:tcBorders>
            <w:vAlign w:val="center"/>
          </w:tcPr>
          <w:p w14:paraId="152C1B22"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415" w:type="dxa"/>
            <w:vMerge/>
            <w:tcBorders>
              <w:top w:val="nil"/>
              <w:left w:val="nil"/>
              <w:bottom w:val="single" w:sz="4" w:space="0" w:color="000000"/>
              <w:right w:val="single" w:sz="4" w:space="0" w:color="auto"/>
            </w:tcBorders>
            <w:vAlign w:val="center"/>
          </w:tcPr>
          <w:p w14:paraId="7BC2B16F" w14:textId="1A965AF5"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03" w:type="dxa"/>
            <w:vMerge/>
            <w:tcBorders>
              <w:top w:val="nil"/>
              <w:left w:val="single" w:sz="4" w:space="0" w:color="auto"/>
              <w:bottom w:val="single" w:sz="4" w:space="0" w:color="000000"/>
            </w:tcBorders>
            <w:vAlign w:val="center"/>
          </w:tcPr>
          <w:p w14:paraId="072D31C8"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8" w:type="dxa"/>
            <w:vMerge/>
            <w:tcBorders>
              <w:top w:val="nil"/>
              <w:left w:val="nil"/>
              <w:bottom w:val="single" w:sz="4" w:space="0" w:color="000000"/>
              <w:right w:val="single" w:sz="4" w:space="0" w:color="auto"/>
            </w:tcBorders>
            <w:vAlign w:val="center"/>
          </w:tcPr>
          <w:p w14:paraId="771DDD8A" w14:textId="253BEE2E"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79" w:type="dxa"/>
            <w:vMerge/>
            <w:tcBorders>
              <w:top w:val="nil"/>
              <w:left w:val="single" w:sz="4" w:space="0" w:color="auto"/>
              <w:bottom w:val="single" w:sz="4" w:space="0" w:color="000000"/>
            </w:tcBorders>
            <w:vAlign w:val="center"/>
          </w:tcPr>
          <w:p w14:paraId="193F4856"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9" w:type="dxa"/>
            <w:vMerge/>
            <w:tcBorders>
              <w:top w:val="nil"/>
              <w:left w:val="nil"/>
              <w:bottom w:val="single" w:sz="4" w:space="0" w:color="000000"/>
              <w:right w:val="single" w:sz="4" w:space="0" w:color="auto"/>
            </w:tcBorders>
            <w:vAlign w:val="center"/>
          </w:tcPr>
          <w:p w14:paraId="4FC8FED4" w14:textId="14ABAE02"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640512" w:rsidRPr="003C5FF0" w14:paraId="30790775" w14:textId="77777777" w:rsidTr="003D5C66">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36" w:type="dxa"/>
            <w:vMerge/>
            <w:tcBorders>
              <w:top w:val="nil"/>
              <w:left w:val="single" w:sz="4" w:space="0" w:color="auto"/>
              <w:bottom w:val="triple" w:sz="4" w:space="0" w:color="auto"/>
            </w:tcBorders>
            <w:vAlign w:val="center"/>
          </w:tcPr>
          <w:p w14:paraId="24743EB5"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415" w:type="dxa"/>
            <w:vMerge/>
            <w:tcBorders>
              <w:top w:val="nil"/>
              <w:left w:val="nil"/>
              <w:bottom w:val="triple" w:sz="4" w:space="0" w:color="auto"/>
              <w:right w:val="single" w:sz="4" w:space="0" w:color="auto"/>
            </w:tcBorders>
            <w:vAlign w:val="center"/>
          </w:tcPr>
          <w:p w14:paraId="6D9FE56B" w14:textId="30E38BBA"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03" w:type="dxa"/>
            <w:vMerge/>
            <w:tcBorders>
              <w:top w:val="nil"/>
              <w:left w:val="single" w:sz="4" w:space="0" w:color="auto"/>
              <w:bottom w:val="triple" w:sz="4" w:space="0" w:color="auto"/>
            </w:tcBorders>
            <w:vAlign w:val="center"/>
          </w:tcPr>
          <w:p w14:paraId="5CE05579"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8" w:type="dxa"/>
            <w:vMerge/>
            <w:tcBorders>
              <w:top w:val="nil"/>
              <w:left w:val="nil"/>
              <w:bottom w:val="triple" w:sz="4" w:space="0" w:color="auto"/>
              <w:right w:val="single" w:sz="4" w:space="0" w:color="auto"/>
            </w:tcBorders>
            <w:vAlign w:val="center"/>
          </w:tcPr>
          <w:p w14:paraId="2A311968" w14:textId="7436296E"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79" w:type="dxa"/>
            <w:vMerge/>
            <w:tcBorders>
              <w:top w:val="nil"/>
              <w:left w:val="single" w:sz="4" w:space="0" w:color="auto"/>
              <w:bottom w:val="triple" w:sz="4" w:space="0" w:color="auto"/>
            </w:tcBorders>
            <w:vAlign w:val="center"/>
          </w:tcPr>
          <w:p w14:paraId="4F94A5DB"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9" w:type="dxa"/>
            <w:vMerge/>
            <w:tcBorders>
              <w:top w:val="nil"/>
              <w:left w:val="nil"/>
              <w:bottom w:val="triple" w:sz="4" w:space="0" w:color="auto"/>
              <w:right w:val="single" w:sz="4" w:space="0" w:color="auto"/>
            </w:tcBorders>
            <w:vAlign w:val="center"/>
          </w:tcPr>
          <w:p w14:paraId="38A87509" w14:textId="5CF574F4"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r>
      <w:tr w:rsidR="00640512" w:rsidRPr="003C5FF0" w14:paraId="1D544BC7" w14:textId="77777777" w:rsidTr="003D5C66">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640512" w:rsidRPr="003C5FF0" w:rsidRDefault="00640512" w:rsidP="00640512">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合計</w:t>
            </w:r>
          </w:p>
        </w:tc>
        <w:tc>
          <w:tcPr>
            <w:tcW w:w="736" w:type="dxa"/>
            <w:vMerge w:val="restart"/>
            <w:tcBorders>
              <w:top w:val="triple" w:sz="4" w:space="0" w:color="auto"/>
              <w:left w:val="single" w:sz="4" w:space="0" w:color="auto"/>
              <w:bottom w:val="nil"/>
            </w:tcBorders>
            <w:shd w:val="clear" w:color="auto" w:fill="auto"/>
            <w:noWrap/>
            <w:vAlign w:val="center"/>
            <w:hideMark/>
          </w:tcPr>
          <w:p w14:paraId="66BC7E72" w14:textId="064DCBDD"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415" w:type="dxa"/>
            <w:vMerge w:val="restart"/>
            <w:tcBorders>
              <w:top w:val="triple" w:sz="4" w:space="0" w:color="auto"/>
              <w:left w:val="nil"/>
              <w:bottom w:val="nil"/>
              <w:right w:val="single" w:sz="4" w:space="0" w:color="auto"/>
            </w:tcBorders>
            <w:shd w:val="clear" w:color="auto" w:fill="auto"/>
            <w:vAlign w:val="center"/>
          </w:tcPr>
          <w:p w14:paraId="17F590C2" w14:textId="7192946E"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ha</w:t>
            </w:r>
          </w:p>
        </w:tc>
        <w:tc>
          <w:tcPr>
            <w:tcW w:w="1003" w:type="dxa"/>
            <w:vMerge w:val="restart"/>
            <w:tcBorders>
              <w:top w:val="triple" w:sz="4" w:space="0" w:color="auto"/>
              <w:left w:val="single" w:sz="4" w:space="0" w:color="auto"/>
              <w:bottom w:val="nil"/>
            </w:tcBorders>
            <w:shd w:val="clear" w:color="auto" w:fill="auto"/>
            <w:vAlign w:val="center"/>
            <w:hideMark/>
          </w:tcPr>
          <w:p w14:paraId="4A97A501" w14:textId="28B67B5E"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38" w:type="dxa"/>
            <w:vMerge w:val="restart"/>
            <w:tcBorders>
              <w:top w:val="triple" w:sz="4" w:space="0" w:color="auto"/>
              <w:left w:val="nil"/>
              <w:bottom w:val="nil"/>
              <w:right w:val="single" w:sz="4" w:space="0" w:color="auto"/>
            </w:tcBorders>
            <w:shd w:val="clear" w:color="auto" w:fill="auto"/>
            <w:vAlign w:val="center"/>
          </w:tcPr>
          <w:p w14:paraId="42BF23AA" w14:textId="7BA78D00"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079" w:type="dxa"/>
            <w:vMerge w:val="restart"/>
            <w:tcBorders>
              <w:top w:val="triple" w:sz="4" w:space="0" w:color="auto"/>
              <w:left w:val="single" w:sz="4" w:space="0" w:color="auto"/>
              <w:bottom w:val="nil"/>
            </w:tcBorders>
            <w:shd w:val="clear" w:color="auto" w:fill="auto"/>
            <w:vAlign w:val="center"/>
            <w:hideMark/>
          </w:tcPr>
          <w:p w14:paraId="4ECADFC7" w14:textId="650B48B1"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39" w:type="dxa"/>
            <w:vMerge w:val="restart"/>
            <w:tcBorders>
              <w:top w:val="triple" w:sz="4" w:space="0" w:color="auto"/>
              <w:left w:val="nil"/>
              <w:bottom w:val="nil"/>
              <w:right w:val="single" w:sz="4" w:space="0" w:color="auto"/>
            </w:tcBorders>
            <w:shd w:val="clear" w:color="auto" w:fill="auto"/>
            <w:vAlign w:val="center"/>
          </w:tcPr>
          <w:p w14:paraId="39C80BA6" w14:textId="0226138C"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640512" w:rsidRPr="003C5FF0" w14:paraId="22D83FE7" w14:textId="77777777" w:rsidTr="003D5C66">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36" w:type="dxa"/>
            <w:vMerge/>
            <w:tcBorders>
              <w:top w:val="double" w:sz="6" w:space="0" w:color="auto"/>
              <w:left w:val="single" w:sz="4" w:space="0" w:color="auto"/>
              <w:bottom w:val="nil"/>
            </w:tcBorders>
            <w:vAlign w:val="center"/>
            <w:hideMark/>
          </w:tcPr>
          <w:p w14:paraId="42C2B953"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415" w:type="dxa"/>
            <w:vMerge/>
            <w:tcBorders>
              <w:top w:val="double" w:sz="6" w:space="0" w:color="auto"/>
              <w:left w:val="nil"/>
              <w:bottom w:val="nil"/>
              <w:right w:val="single" w:sz="4" w:space="0" w:color="auto"/>
            </w:tcBorders>
            <w:vAlign w:val="center"/>
          </w:tcPr>
          <w:p w14:paraId="0197E35A" w14:textId="3552C0FF"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03" w:type="dxa"/>
            <w:vMerge/>
            <w:tcBorders>
              <w:top w:val="double" w:sz="6" w:space="0" w:color="auto"/>
              <w:left w:val="single" w:sz="4" w:space="0" w:color="auto"/>
              <w:bottom w:val="nil"/>
            </w:tcBorders>
            <w:vAlign w:val="center"/>
            <w:hideMark/>
          </w:tcPr>
          <w:p w14:paraId="3195B7C7"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8" w:type="dxa"/>
            <w:vMerge/>
            <w:tcBorders>
              <w:top w:val="double" w:sz="6" w:space="0" w:color="auto"/>
              <w:left w:val="nil"/>
              <w:bottom w:val="nil"/>
              <w:right w:val="single" w:sz="4" w:space="0" w:color="auto"/>
            </w:tcBorders>
            <w:vAlign w:val="center"/>
          </w:tcPr>
          <w:p w14:paraId="3AF9B7E1" w14:textId="1B98021C"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79" w:type="dxa"/>
            <w:vMerge/>
            <w:tcBorders>
              <w:top w:val="double" w:sz="6" w:space="0" w:color="auto"/>
              <w:left w:val="single" w:sz="4" w:space="0" w:color="auto"/>
              <w:bottom w:val="nil"/>
            </w:tcBorders>
            <w:vAlign w:val="center"/>
            <w:hideMark/>
          </w:tcPr>
          <w:p w14:paraId="0415DA43"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9" w:type="dxa"/>
            <w:vMerge/>
            <w:tcBorders>
              <w:top w:val="double" w:sz="6" w:space="0" w:color="auto"/>
              <w:left w:val="nil"/>
              <w:bottom w:val="nil"/>
              <w:right w:val="single" w:sz="4" w:space="0" w:color="auto"/>
            </w:tcBorders>
            <w:vAlign w:val="center"/>
          </w:tcPr>
          <w:p w14:paraId="191017D2" w14:textId="123E88E1"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640512" w:rsidRPr="003C5FF0" w14:paraId="09558930" w14:textId="77777777" w:rsidTr="003D5C66">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36" w:type="dxa"/>
            <w:vMerge/>
            <w:tcBorders>
              <w:left w:val="single" w:sz="4" w:space="0" w:color="auto"/>
              <w:bottom w:val="nil"/>
            </w:tcBorders>
            <w:vAlign w:val="center"/>
            <w:hideMark/>
          </w:tcPr>
          <w:p w14:paraId="26D78695"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415" w:type="dxa"/>
            <w:vMerge/>
            <w:tcBorders>
              <w:left w:val="nil"/>
              <w:bottom w:val="nil"/>
              <w:right w:val="single" w:sz="4" w:space="0" w:color="auto"/>
            </w:tcBorders>
            <w:vAlign w:val="center"/>
          </w:tcPr>
          <w:p w14:paraId="04C72D8F" w14:textId="32F61D8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03" w:type="dxa"/>
            <w:vMerge/>
            <w:tcBorders>
              <w:left w:val="single" w:sz="4" w:space="0" w:color="auto"/>
              <w:bottom w:val="nil"/>
            </w:tcBorders>
            <w:vAlign w:val="center"/>
            <w:hideMark/>
          </w:tcPr>
          <w:p w14:paraId="4A50DF6C"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8" w:type="dxa"/>
            <w:vMerge/>
            <w:tcBorders>
              <w:left w:val="nil"/>
              <w:bottom w:val="nil"/>
              <w:right w:val="single" w:sz="4" w:space="0" w:color="auto"/>
            </w:tcBorders>
            <w:vAlign w:val="center"/>
          </w:tcPr>
          <w:p w14:paraId="682B83F0" w14:textId="5FF16231"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79" w:type="dxa"/>
            <w:vMerge/>
            <w:tcBorders>
              <w:left w:val="single" w:sz="4" w:space="0" w:color="auto"/>
              <w:bottom w:val="nil"/>
            </w:tcBorders>
            <w:vAlign w:val="center"/>
            <w:hideMark/>
          </w:tcPr>
          <w:p w14:paraId="1AD2561E"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9" w:type="dxa"/>
            <w:vMerge/>
            <w:tcBorders>
              <w:left w:val="nil"/>
              <w:bottom w:val="nil"/>
              <w:right w:val="single" w:sz="4" w:space="0" w:color="auto"/>
            </w:tcBorders>
            <w:vAlign w:val="center"/>
          </w:tcPr>
          <w:p w14:paraId="687188D8" w14:textId="133CB401"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r>
      <w:tr w:rsidR="00640512" w:rsidRPr="003C5FF0" w14:paraId="7AABA622" w14:textId="77777777" w:rsidTr="003D5C66">
        <w:trPr>
          <w:trHeight w:val="355"/>
        </w:trPr>
        <w:tc>
          <w:tcPr>
            <w:tcW w:w="2731" w:type="dxa"/>
            <w:gridSpan w:val="4"/>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640512" w:rsidRPr="003C5FF0" w:rsidRDefault="00640512" w:rsidP="00640512">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10a当たり</w:t>
            </w:r>
          </w:p>
        </w:tc>
        <w:tc>
          <w:tcPr>
            <w:tcW w:w="1003" w:type="dxa"/>
            <w:vMerge w:val="restart"/>
            <w:tcBorders>
              <w:top w:val="single" w:sz="4" w:space="0" w:color="auto"/>
              <w:left w:val="single" w:sz="4" w:space="0" w:color="auto"/>
              <w:bottom w:val="single" w:sz="8" w:space="0" w:color="000000"/>
            </w:tcBorders>
            <w:shd w:val="clear" w:color="auto" w:fill="auto"/>
            <w:noWrap/>
            <w:vAlign w:val="center"/>
            <w:hideMark/>
          </w:tcPr>
          <w:p w14:paraId="7CB24BE6" w14:textId="55C18B9D"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38" w:type="dxa"/>
            <w:vMerge w:val="restart"/>
            <w:tcBorders>
              <w:top w:val="single" w:sz="4" w:space="0" w:color="auto"/>
              <w:left w:val="nil"/>
              <w:bottom w:val="single" w:sz="8" w:space="0" w:color="000000"/>
              <w:right w:val="single" w:sz="4" w:space="0" w:color="auto"/>
            </w:tcBorders>
            <w:shd w:val="clear" w:color="auto" w:fill="auto"/>
            <w:vAlign w:val="center"/>
          </w:tcPr>
          <w:p w14:paraId="151C785E" w14:textId="7D15E87D"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079" w:type="dxa"/>
            <w:vMerge w:val="restart"/>
            <w:tcBorders>
              <w:top w:val="single" w:sz="4" w:space="0" w:color="auto"/>
              <w:left w:val="single" w:sz="4" w:space="0" w:color="auto"/>
              <w:bottom w:val="single" w:sz="8" w:space="0" w:color="000000"/>
            </w:tcBorders>
            <w:shd w:val="clear" w:color="auto" w:fill="auto"/>
            <w:noWrap/>
            <w:vAlign w:val="center"/>
            <w:hideMark/>
          </w:tcPr>
          <w:p w14:paraId="5F96CFF9" w14:textId="2EE991ED"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39" w:type="dxa"/>
            <w:vMerge w:val="restart"/>
            <w:tcBorders>
              <w:top w:val="single" w:sz="4" w:space="0" w:color="auto"/>
              <w:left w:val="nil"/>
              <w:bottom w:val="single" w:sz="8" w:space="0" w:color="000000"/>
              <w:right w:val="single" w:sz="4" w:space="0" w:color="auto"/>
            </w:tcBorders>
            <w:shd w:val="clear" w:color="auto" w:fill="auto"/>
            <w:vAlign w:val="center"/>
          </w:tcPr>
          <w:p w14:paraId="00425BB6" w14:textId="518FF1AF" w:rsidR="00640512" w:rsidRPr="003C5FF0"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640512" w:rsidRPr="003C5FF0" w14:paraId="4B8950A8" w14:textId="77777777" w:rsidTr="003D5C66">
        <w:trPr>
          <w:trHeight w:val="355"/>
        </w:trPr>
        <w:tc>
          <w:tcPr>
            <w:tcW w:w="2731" w:type="dxa"/>
            <w:gridSpan w:val="4"/>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03" w:type="dxa"/>
            <w:vMerge/>
            <w:tcBorders>
              <w:top w:val="single" w:sz="4" w:space="0" w:color="auto"/>
              <w:left w:val="single" w:sz="4" w:space="0" w:color="auto"/>
              <w:bottom w:val="single" w:sz="8" w:space="0" w:color="000000"/>
            </w:tcBorders>
            <w:vAlign w:val="center"/>
            <w:hideMark/>
          </w:tcPr>
          <w:p w14:paraId="1B6746BA"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8" w:type="dxa"/>
            <w:vMerge/>
            <w:tcBorders>
              <w:top w:val="single" w:sz="4" w:space="0" w:color="auto"/>
              <w:left w:val="nil"/>
              <w:bottom w:val="single" w:sz="8" w:space="0" w:color="000000"/>
              <w:right w:val="single" w:sz="4" w:space="0" w:color="auto"/>
            </w:tcBorders>
            <w:vAlign w:val="center"/>
          </w:tcPr>
          <w:p w14:paraId="06527769" w14:textId="6A320143"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079" w:type="dxa"/>
            <w:vMerge/>
            <w:tcBorders>
              <w:top w:val="single" w:sz="4" w:space="0" w:color="auto"/>
              <w:left w:val="single" w:sz="4" w:space="0" w:color="auto"/>
              <w:bottom w:val="single" w:sz="8" w:space="0" w:color="000000"/>
            </w:tcBorders>
            <w:vAlign w:val="center"/>
            <w:hideMark/>
          </w:tcPr>
          <w:p w14:paraId="73366302"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39" w:type="dxa"/>
            <w:vMerge/>
            <w:tcBorders>
              <w:top w:val="single" w:sz="4" w:space="0" w:color="auto"/>
              <w:left w:val="nil"/>
              <w:bottom w:val="single" w:sz="8" w:space="0" w:color="000000"/>
              <w:right w:val="single" w:sz="4" w:space="0" w:color="auto"/>
            </w:tcBorders>
            <w:vAlign w:val="center"/>
          </w:tcPr>
          <w:p w14:paraId="24BB9A37" w14:textId="6629F8B0"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640512" w:rsidRPr="003C5FF0"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r>
    </w:tbl>
    <w:p w14:paraId="6DE82C4C" w14:textId="77777777" w:rsidR="007A49DD" w:rsidRPr="004939C6" w:rsidRDefault="007A49DD" w:rsidP="007A49DD">
      <w:pPr>
        <w:spacing w:beforeLines="50" w:before="163" w:line="24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（注１）本取組計画一覧は燃料種類別に作成することとし、ＬＰガスは「㎏」、ＬＮＧは「㎥」に単位を修正する。</w:t>
      </w:r>
    </w:p>
    <w:p w14:paraId="7EF855B1" w14:textId="77777777" w:rsidR="007A49DD" w:rsidRPr="004939C6" w:rsidRDefault="007A49DD" w:rsidP="007A49DD">
      <w:pPr>
        <w:spacing w:beforeLines="50" w:before="163" w:line="16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（注２）計画参画者個々の省エネルギー等対策取組計画から転記する。</w:t>
      </w:r>
    </w:p>
    <w:p w14:paraId="17FC71B2" w14:textId="77777777" w:rsidR="007A49DD" w:rsidRPr="004939C6" w:rsidRDefault="007A49DD" w:rsidP="007A49DD">
      <w:pPr>
        <w:spacing w:line="240" w:lineRule="exact"/>
        <w:ind w:left="404" w:hangingChars="200" w:hanging="404"/>
        <w:jc w:val="left"/>
        <w:rPr>
          <w:rFonts w:ascii="ＭＳ Ｐ明朝" w:eastAsia="ＭＳ Ｐ明朝" w:hAnsi="ＭＳ Ｐ明朝"/>
          <w:sz w:val="20"/>
          <w:szCs w:val="20"/>
        </w:rPr>
      </w:pPr>
      <w:r w:rsidRPr="004939C6">
        <w:rPr>
          <w:rFonts w:ascii="ＭＳ Ｐ明朝" w:eastAsia="ＭＳ Ｐ明朝" w:hAnsi="ＭＳ Ｐ明朝" w:hint="eastAsia"/>
          <w:sz w:val="20"/>
          <w:szCs w:val="20"/>
        </w:rPr>
        <w:t xml:space="preserve">（注３） </w:t>
      </w:r>
      <w:r>
        <w:rPr>
          <w:rFonts w:ascii="ＭＳ Ｐ明朝" w:eastAsia="ＭＳ Ｐ明朝" w:hAnsi="ＭＳ Ｐ明朝" w:hint="eastAsia"/>
          <w:sz w:val="20"/>
          <w:szCs w:val="20"/>
        </w:rPr>
        <w:t>燃料</w:t>
      </w:r>
      <w:r w:rsidRPr="004939C6">
        <w:rPr>
          <w:rFonts w:ascii="ＭＳ Ｐ明朝" w:eastAsia="ＭＳ Ｐ明朝" w:hAnsi="ＭＳ Ｐ明朝" w:hint="eastAsia"/>
          <w:sz w:val="20"/>
          <w:szCs w:val="20"/>
        </w:rPr>
        <w:t>使用量（現在、目標）欄は、算定方法を確認できる資料等の根拠資料を添付のうえ産地の合計のみの記載とすることも可能とする。</w:t>
      </w:r>
    </w:p>
    <w:p w14:paraId="4AA28005" w14:textId="77777777" w:rsidR="007A49DD" w:rsidRPr="004939C6" w:rsidRDefault="007A49DD" w:rsidP="00F47015">
      <w:pPr>
        <w:tabs>
          <w:tab w:val="left" w:pos="567"/>
        </w:tabs>
        <w:spacing w:line="240" w:lineRule="exact"/>
        <w:ind w:left="424" w:hangingChars="210" w:hanging="424"/>
        <w:jc w:val="left"/>
        <w:rPr>
          <w:rFonts w:ascii="ＭＳ Ｐ明朝" w:eastAsia="ＭＳ Ｐ明朝" w:hAnsi="ＭＳ Ｐ明朝"/>
          <w:sz w:val="20"/>
          <w:szCs w:val="20"/>
        </w:rPr>
      </w:pPr>
      <w:r w:rsidRPr="004939C6">
        <w:rPr>
          <w:rFonts w:ascii="ＭＳ Ｐ明朝" w:eastAsia="ＭＳ Ｐ明朝" w:hAnsi="ＭＳ Ｐ明朝" w:hint="eastAsia"/>
          <w:sz w:val="20"/>
          <w:szCs w:val="20"/>
        </w:rPr>
        <w:t>（注４） 省エネ設備導入計画の欄は、上段に導入設備を、中段に導入台数を、下段に導入温室面積を記載する。</w:t>
      </w:r>
    </w:p>
    <w:p w14:paraId="57162F29" w14:textId="77777777" w:rsidR="007A49DD" w:rsidRPr="004939C6" w:rsidRDefault="007A49DD" w:rsidP="007A49DD">
      <w:pPr>
        <w:spacing w:line="240" w:lineRule="exact"/>
        <w:jc w:val="left"/>
        <w:rPr>
          <w:rFonts w:ascii="ＭＳ Ｐ明朝" w:eastAsia="ＭＳ Ｐ明朝" w:hAnsi="ＭＳ Ｐ明朝" w:cs="Times New Roman"/>
          <w:spacing w:val="2"/>
          <w:sz w:val="20"/>
          <w:szCs w:val="20"/>
        </w:rPr>
      </w:pPr>
      <w:r w:rsidRPr="004939C6">
        <w:rPr>
          <w:rFonts w:ascii="ＭＳ Ｐ明朝" w:eastAsia="ＭＳ Ｐ明朝" w:hAnsi="ＭＳ Ｐ明朝" w:cs="Times New Roman" w:hint="eastAsia"/>
          <w:color w:val="auto"/>
          <w:spacing w:val="2"/>
          <w:sz w:val="20"/>
          <w:szCs w:val="20"/>
        </w:rPr>
        <w:t>（注５） 申請数が多い場合等は、本表を別葉とす</w:t>
      </w:r>
      <w:r w:rsidRPr="004939C6">
        <w:rPr>
          <w:rFonts w:ascii="ＭＳ Ｐ明朝" w:eastAsia="ＭＳ Ｐ明朝" w:hAnsi="ＭＳ Ｐ明朝" w:cs="Times New Roman" w:hint="eastAsia"/>
          <w:spacing w:val="2"/>
          <w:sz w:val="20"/>
          <w:szCs w:val="20"/>
        </w:rPr>
        <w:t>る。</w:t>
      </w:r>
    </w:p>
    <w:p w14:paraId="091C0E97" w14:textId="77777777" w:rsidR="007A49DD" w:rsidRPr="009D53D9" w:rsidRDefault="007A49DD" w:rsidP="007A49DD">
      <w:pPr>
        <w:spacing w:line="306" w:lineRule="exact"/>
        <w:jc w:val="left"/>
        <w:rPr>
          <w:rFonts w:ascii="ＭＳ Ｐゴシック" w:eastAsia="ＭＳ Ｐゴシック" w:hAnsi="ＭＳ Ｐゴシック"/>
        </w:rPr>
      </w:pPr>
      <w:r w:rsidRPr="005B4294">
        <w:rPr>
          <w:rFonts w:ascii="ＭＳ Ｐゴシック" w:eastAsia="ＭＳ Ｐゴシック" w:hAnsi="ＭＳ Ｐゴシック" w:hint="eastAsia"/>
        </w:rPr>
        <w:t>【添付資料】現在の</w:t>
      </w:r>
      <w:r>
        <w:rPr>
          <w:rFonts w:ascii="ＭＳ Ｐゴシック" w:eastAsia="ＭＳ Ｐゴシック" w:hAnsi="ＭＳ Ｐゴシック" w:hint="eastAsia"/>
        </w:rPr>
        <w:t>燃料</w:t>
      </w:r>
      <w:r w:rsidRPr="005B4294">
        <w:rPr>
          <w:rFonts w:ascii="ＭＳ Ｐゴシック" w:eastAsia="ＭＳ Ｐゴシック" w:hAnsi="ＭＳ Ｐゴシック" w:hint="eastAsia"/>
        </w:rPr>
        <w:t>使用量、目標の</w:t>
      </w:r>
      <w:r>
        <w:rPr>
          <w:rFonts w:ascii="ＭＳ Ｐゴシック" w:eastAsia="ＭＳ Ｐゴシック" w:hAnsi="ＭＳ Ｐゴシック" w:hint="eastAsia"/>
        </w:rPr>
        <w:t>燃料</w:t>
      </w:r>
      <w:r w:rsidRPr="005B4294">
        <w:rPr>
          <w:rFonts w:ascii="ＭＳ Ｐゴシック" w:eastAsia="ＭＳ Ｐゴシック" w:hAnsi="ＭＳ Ｐゴシック" w:hint="eastAsia"/>
        </w:rPr>
        <w:t>使用量の算定方法を確認できる資料</w:t>
      </w:r>
    </w:p>
    <w:p w14:paraId="14687067" w14:textId="77777777" w:rsidR="007A49DD" w:rsidRDefault="007A49DD" w:rsidP="007A49DD">
      <w:pPr>
        <w:spacing w:line="280" w:lineRule="exact"/>
        <w:jc w:val="left"/>
        <w:rPr>
          <w:rFonts w:ascii="ＭＳ Ｐゴシック" w:eastAsia="ＭＳ Ｐゴシック" w:hAnsi="ＭＳ Ｐゴシック" w:cs="Times New Roman"/>
          <w:color w:val="auto"/>
          <w:spacing w:val="2"/>
          <w:szCs w:val="24"/>
        </w:rPr>
      </w:pPr>
      <w:r>
        <w:rPr>
          <w:rFonts w:ascii="ＭＳ Ｐゴシック" w:eastAsia="ＭＳ Ｐゴシック" w:hAnsi="ＭＳ Ｐゴシック" w:cs="Times New Roman"/>
          <w:color w:val="auto"/>
          <w:spacing w:val="2"/>
          <w:szCs w:val="24"/>
        </w:rPr>
        <w:br w:type="page"/>
      </w:r>
      <w:r>
        <w:rPr>
          <w:rFonts w:ascii="ＭＳ Ｐゴシック" w:eastAsia="ＭＳ Ｐゴシック" w:hAnsi="ＭＳ Ｐゴシック" w:cs="Times New Roman" w:hint="eastAsia"/>
          <w:color w:val="auto"/>
          <w:spacing w:val="2"/>
          <w:szCs w:val="24"/>
        </w:rPr>
        <w:lastRenderedPageBreak/>
        <w:t>（２）単位生産量当たり燃料</w:t>
      </w:r>
      <w:r w:rsidRPr="003C5FF0">
        <w:rPr>
          <w:rFonts w:ascii="ＭＳ Ｐゴシック" w:eastAsia="ＭＳ Ｐゴシック" w:hAnsi="ＭＳ Ｐゴシック" w:cs="Times New Roman" w:hint="eastAsia"/>
          <w:color w:val="auto"/>
          <w:spacing w:val="2"/>
          <w:szCs w:val="24"/>
        </w:rPr>
        <w:t>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599"/>
        <w:gridCol w:w="535"/>
        <w:gridCol w:w="741"/>
        <w:gridCol w:w="393"/>
        <w:gridCol w:w="741"/>
        <w:gridCol w:w="393"/>
        <w:gridCol w:w="1134"/>
        <w:gridCol w:w="1134"/>
        <w:gridCol w:w="1134"/>
        <w:gridCol w:w="1134"/>
        <w:gridCol w:w="1134"/>
      </w:tblGrid>
      <w:tr w:rsidR="007A49DD" w:rsidRPr="000A2F52" w14:paraId="46C6D826" w14:textId="77777777" w:rsidTr="00A47107">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0A2F52"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0A2F52"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氏名</w:t>
            </w:r>
          </w:p>
        </w:tc>
        <w:tc>
          <w:tcPr>
            <w:tcW w:w="1134" w:type="dxa"/>
            <w:gridSpan w:val="2"/>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0A2F52"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1"/>
                <w:szCs w:val="22"/>
              </w:rPr>
              <w:t>温室面積</w:t>
            </w:r>
          </w:p>
        </w:tc>
        <w:tc>
          <w:tcPr>
            <w:tcW w:w="2268" w:type="dxa"/>
            <w:gridSpan w:val="4"/>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0A2F52"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燃料</w:t>
            </w:r>
            <w:r w:rsidRPr="000A2F52">
              <w:rPr>
                <w:rFonts w:ascii="ＭＳ Ｐゴシック" w:eastAsia="ＭＳ Ｐゴシック" w:hAnsi="ＭＳ Ｐゴシック" w:cs="ＭＳ Ｐゴシック" w:hint="eastAsia"/>
                <w:sz w:val="22"/>
                <w:szCs w:val="22"/>
              </w:rPr>
              <w:t>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0A2F52"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0A2F52" w:rsidRDefault="007A49DD" w:rsidP="00A47107">
            <w:pPr>
              <w:widowControl/>
              <w:overflowPunct/>
              <w:adjustRightInd/>
              <w:jc w:val="center"/>
              <w:textAlignment w:val="auto"/>
              <w:rPr>
                <w:rFonts w:ascii="ＭＳ Ｐゴシック" w:eastAsia="ＭＳ Ｐゴシック" w:hAnsi="ＭＳ Ｐゴシック" w:cs="ＭＳ Ｐゴシック"/>
                <w:sz w:val="18"/>
                <w:szCs w:val="18"/>
              </w:rPr>
            </w:pPr>
            <w:r w:rsidRPr="000A2F52">
              <w:rPr>
                <w:rFonts w:ascii="ＭＳ Ｐゴシック" w:eastAsia="ＭＳ Ｐゴシック" w:hAnsi="ＭＳ Ｐゴシック" w:cs="ＭＳ Ｐゴシック" w:hint="eastAsia"/>
                <w:sz w:val="18"/>
                <w:szCs w:val="18"/>
              </w:rPr>
              <w:t>省エネ設備・生産性向上設備導入計画</w:t>
            </w:r>
          </w:p>
        </w:tc>
      </w:tr>
      <w:tr w:rsidR="007A49DD" w:rsidRPr="000A2F52" w14:paraId="2CCA8BF4" w14:textId="77777777" w:rsidTr="00A47107">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0A2F52"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0A2F52"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gridSpan w:val="2"/>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0A2F52"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gridSpan w:val="2"/>
            <w:tcBorders>
              <w:top w:val="nil"/>
              <w:left w:val="nil"/>
              <w:bottom w:val="double" w:sz="6" w:space="0" w:color="auto"/>
              <w:right w:val="single" w:sz="4" w:space="0" w:color="auto"/>
            </w:tcBorders>
            <w:shd w:val="clear" w:color="auto" w:fill="auto"/>
            <w:noWrap/>
            <w:vAlign w:val="center"/>
            <w:hideMark/>
          </w:tcPr>
          <w:p w14:paraId="5E527B89" w14:textId="77777777" w:rsidR="007A49DD" w:rsidRPr="000A2F52"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現在</w:t>
            </w:r>
          </w:p>
        </w:tc>
        <w:tc>
          <w:tcPr>
            <w:tcW w:w="1134" w:type="dxa"/>
            <w:gridSpan w:val="2"/>
            <w:tcBorders>
              <w:top w:val="nil"/>
              <w:left w:val="nil"/>
              <w:bottom w:val="double" w:sz="6" w:space="0" w:color="auto"/>
              <w:right w:val="single" w:sz="4" w:space="0" w:color="auto"/>
            </w:tcBorders>
            <w:shd w:val="clear" w:color="auto" w:fill="auto"/>
            <w:vAlign w:val="center"/>
            <w:hideMark/>
          </w:tcPr>
          <w:p w14:paraId="1D5A260A" w14:textId="77777777" w:rsidR="007A49DD" w:rsidRPr="000A2F52"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0A2F52"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0A2F52"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0A2F52" w:rsidRDefault="007A49DD" w:rsidP="00A47107">
            <w:pPr>
              <w:widowControl/>
              <w:overflowPunct/>
              <w:adjustRightInd/>
              <w:jc w:val="center"/>
              <w:textAlignment w:val="auto"/>
              <w:rPr>
                <w:rFonts w:ascii="ＭＳ Ｐゴシック" w:eastAsia="ＭＳ Ｐゴシック" w:hAnsi="ＭＳ Ｐゴシック" w:cs="ＭＳ Ｐゴシック"/>
                <w:sz w:val="21"/>
                <w:szCs w:val="22"/>
              </w:rPr>
            </w:pPr>
            <w:r w:rsidRPr="000A2F52">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0A2F52" w:rsidRDefault="007A49DD" w:rsidP="00A47107">
            <w:pPr>
              <w:widowControl/>
              <w:overflowPunct/>
              <w:adjustRightInd/>
              <w:jc w:val="center"/>
              <w:textAlignment w:val="auto"/>
              <w:rPr>
                <w:rFonts w:ascii="ＭＳ Ｐゴシック" w:eastAsia="ＭＳ Ｐゴシック" w:hAnsi="ＭＳ Ｐゴシック" w:cs="ＭＳ Ｐゴシック"/>
                <w:sz w:val="21"/>
                <w:szCs w:val="22"/>
              </w:rPr>
            </w:pPr>
            <w:r w:rsidRPr="000A2F52">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0A2F52" w:rsidRDefault="007A49DD" w:rsidP="00A47107">
            <w:pPr>
              <w:widowControl/>
              <w:overflowPunct/>
              <w:adjustRightInd/>
              <w:jc w:val="center"/>
              <w:textAlignment w:val="auto"/>
              <w:rPr>
                <w:rFonts w:ascii="ＭＳ Ｐゴシック" w:eastAsia="ＭＳ Ｐゴシック" w:hAnsi="ＭＳ Ｐゴシック" w:cs="ＭＳ Ｐゴシック"/>
                <w:sz w:val="21"/>
                <w:szCs w:val="22"/>
              </w:rPr>
            </w:pPr>
            <w:r w:rsidRPr="000A2F52">
              <w:rPr>
                <w:rFonts w:ascii="ＭＳ Ｐゴシック" w:eastAsia="ＭＳ Ｐゴシック" w:hAnsi="ＭＳ Ｐゴシック" w:cs="ＭＳ Ｐゴシック" w:hint="eastAsia"/>
                <w:sz w:val="21"/>
                <w:szCs w:val="22"/>
              </w:rPr>
              <w:br/>
              <w:t>事業年度</w:t>
            </w:r>
          </w:p>
        </w:tc>
      </w:tr>
      <w:tr w:rsidR="00640512" w:rsidRPr="000A2F52" w14:paraId="3E5375AE" w14:textId="77777777" w:rsidTr="003D5C66">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640512" w:rsidRPr="000A2F52" w:rsidRDefault="00640512" w:rsidP="00640512">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640512" w:rsidRPr="000A2F52" w:rsidRDefault="00640512" w:rsidP="00640512">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599" w:type="dxa"/>
            <w:vMerge w:val="restart"/>
            <w:tcBorders>
              <w:top w:val="nil"/>
              <w:left w:val="single" w:sz="4" w:space="0" w:color="auto"/>
              <w:bottom w:val="nil"/>
            </w:tcBorders>
            <w:shd w:val="clear" w:color="auto" w:fill="auto"/>
            <w:noWrap/>
            <w:vAlign w:val="center"/>
          </w:tcPr>
          <w:p w14:paraId="371A194F" w14:textId="71EA3171"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535" w:type="dxa"/>
            <w:vMerge w:val="restart"/>
            <w:tcBorders>
              <w:top w:val="nil"/>
              <w:left w:val="nil"/>
              <w:bottom w:val="nil"/>
              <w:right w:val="single" w:sz="4" w:space="0" w:color="auto"/>
            </w:tcBorders>
            <w:shd w:val="clear" w:color="auto" w:fill="auto"/>
            <w:vAlign w:val="center"/>
          </w:tcPr>
          <w:p w14:paraId="43A69B07" w14:textId="0FBC2926"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741" w:type="dxa"/>
            <w:vMerge w:val="restart"/>
            <w:tcBorders>
              <w:top w:val="nil"/>
              <w:left w:val="single" w:sz="4" w:space="0" w:color="auto"/>
              <w:bottom w:val="nil"/>
            </w:tcBorders>
            <w:shd w:val="clear" w:color="auto" w:fill="auto"/>
            <w:noWrap/>
            <w:vAlign w:val="center"/>
          </w:tcPr>
          <w:p w14:paraId="1C06AF59" w14:textId="7FFE3A51"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93" w:type="dxa"/>
            <w:vMerge w:val="restart"/>
            <w:tcBorders>
              <w:top w:val="nil"/>
              <w:left w:val="nil"/>
              <w:bottom w:val="nil"/>
              <w:right w:val="single" w:sz="4" w:space="0" w:color="auto"/>
            </w:tcBorders>
            <w:shd w:val="clear" w:color="auto" w:fill="auto"/>
            <w:vAlign w:val="center"/>
          </w:tcPr>
          <w:p w14:paraId="69963B00" w14:textId="32DFB67E"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741" w:type="dxa"/>
            <w:vMerge w:val="restart"/>
            <w:tcBorders>
              <w:top w:val="nil"/>
              <w:left w:val="single" w:sz="4" w:space="0" w:color="auto"/>
              <w:bottom w:val="nil"/>
            </w:tcBorders>
            <w:shd w:val="clear" w:color="auto" w:fill="auto"/>
            <w:noWrap/>
            <w:vAlign w:val="center"/>
          </w:tcPr>
          <w:p w14:paraId="01CFDAB0" w14:textId="66272B01"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93" w:type="dxa"/>
            <w:vMerge w:val="restart"/>
            <w:tcBorders>
              <w:top w:val="nil"/>
              <w:left w:val="nil"/>
              <w:bottom w:val="nil"/>
              <w:right w:val="single" w:sz="4" w:space="0" w:color="auto"/>
            </w:tcBorders>
            <w:shd w:val="clear" w:color="auto" w:fill="auto"/>
            <w:vAlign w:val="center"/>
          </w:tcPr>
          <w:p w14:paraId="43625893" w14:textId="54B52B9F"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640512" w:rsidRPr="000A2F52" w14:paraId="1DE4FEAC" w14:textId="77777777" w:rsidTr="003D5C66">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99" w:type="dxa"/>
            <w:vMerge/>
            <w:tcBorders>
              <w:top w:val="nil"/>
              <w:left w:val="single" w:sz="4" w:space="0" w:color="auto"/>
              <w:bottom w:val="nil"/>
            </w:tcBorders>
            <w:vAlign w:val="center"/>
          </w:tcPr>
          <w:p w14:paraId="65E31AA9"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35" w:type="dxa"/>
            <w:vMerge/>
            <w:tcBorders>
              <w:top w:val="nil"/>
              <w:left w:val="nil"/>
              <w:bottom w:val="nil"/>
              <w:right w:val="single" w:sz="4" w:space="0" w:color="auto"/>
            </w:tcBorders>
            <w:vAlign w:val="center"/>
          </w:tcPr>
          <w:p w14:paraId="7C26497D" w14:textId="52D8E55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nil"/>
            </w:tcBorders>
            <w:vAlign w:val="center"/>
          </w:tcPr>
          <w:p w14:paraId="6099E0BA"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nil"/>
              <w:right w:val="single" w:sz="4" w:space="0" w:color="auto"/>
            </w:tcBorders>
            <w:vAlign w:val="center"/>
          </w:tcPr>
          <w:p w14:paraId="63DE434F" w14:textId="7652C699"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nil"/>
            </w:tcBorders>
            <w:vAlign w:val="center"/>
          </w:tcPr>
          <w:p w14:paraId="5EEBC87E"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nil"/>
              <w:right w:val="single" w:sz="4" w:space="0" w:color="auto"/>
            </w:tcBorders>
            <w:vAlign w:val="center"/>
          </w:tcPr>
          <w:p w14:paraId="60C91420" w14:textId="75051461"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640512" w:rsidRPr="000A2F52" w14:paraId="76349A19" w14:textId="77777777" w:rsidTr="003D5C66">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99" w:type="dxa"/>
            <w:vMerge/>
            <w:tcBorders>
              <w:top w:val="nil"/>
              <w:left w:val="single" w:sz="4" w:space="0" w:color="auto"/>
              <w:bottom w:val="nil"/>
            </w:tcBorders>
            <w:vAlign w:val="center"/>
          </w:tcPr>
          <w:p w14:paraId="5BDD4625"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35" w:type="dxa"/>
            <w:vMerge/>
            <w:tcBorders>
              <w:top w:val="nil"/>
              <w:left w:val="nil"/>
              <w:bottom w:val="nil"/>
              <w:right w:val="single" w:sz="4" w:space="0" w:color="auto"/>
            </w:tcBorders>
            <w:vAlign w:val="center"/>
          </w:tcPr>
          <w:p w14:paraId="096D2302" w14:textId="02DC6362"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nil"/>
            </w:tcBorders>
            <w:vAlign w:val="center"/>
          </w:tcPr>
          <w:p w14:paraId="6E34B00D"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nil"/>
              <w:right w:val="single" w:sz="4" w:space="0" w:color="auto"/>
            </w:tcBorders>
            <w:vAlign w:val="center"/>
          </w:tcPr>
          <w:p w14:paraId="3AE4A957" w14:textId="21525286"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nil"/>
            </w:tcBorders>
            <w:vAlign w:val="center"/>
          </w:tcPr>
          <w:p w14:paraId="52507E2B"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nil"/>
              <w:right w:val="single" w:sz="4" w:space="0" w:color="auto"/>
            </w:tcBorders>
            <w:vAlign w:val="center"/>
          </w:tcPr>
          <w:p w14:paraId="71414F7C" w14:textId="46AC128D"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640512" w:rsidRPr="000A2F52" w14:paraId="13A8B4E4" w14:textId="77777777" w:rsidTr="003D5C66">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99" w:type="dxa"/>
            <w:vMerge/>
            <w:tcBorders>
              <w:top w:val="nil"/>
              <w:left w:val="single" w:sz="4" w:space="0" w:color="auto"/>
              <w:bottom w:val="nil"/>
            </w:tcBorders>
            <w:vAlign w:val="center"/>
          </w:tcPr>
          <w:p w14:paraId="6FC20F93"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35" w:type="dxa"/>
            <w:vMerge/>
            <w:tcBorders>
              <w:top w:val="nil"/>
              <w:left w:val="nil"/>
              <w:bottom w:val="nil"/>
              <w:right w:val="single" w:sz="4" w:space="0" w:color="auto"/>
            </w:tcBorders>
            <w:vAlign w:val="center"/>
          </w:tcPr>
          <w:p w14:paraId="3835190E" w14:textId="66FF6B3E"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nil"/>
            </w:tcBorders>
            <w:vAlign w:val="center"/>
          </w:tcPr>
          <w:p w14:paraId="3BD2CEBF"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nil"/>
              <w:right w:val="single" w:sz="4" w:space="0" w:color="auto"/>
            </w:tcBorders>
            <w:vAlign w:val="center"/>
          </w:tcPr>
          <w:p w14:paraId="680EFD22" w14:textId="7784C6FD"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nil"/>
            </w:tcBorders>
            <w:vAlign w:val="center"/>
          </w:tcPr>
          <w:p w14:paraId="6315640C"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nil"/>
              <w:right w:val="single" w:sz="4" w:space="0" w:color="auto"/>
            </w:tcBorders>
            <w:vAlign w:val="center"/>
          </w:tcPr>
          <w:p w14:paraId="2211F365" w14:textId="142B7ADE"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640512" w:rsidRPr="000A2F52" w14:paraId="39C52B95" w14:textId="77777777" w:rsidTr="003D5C66">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99" w:type="dxa"/>
            <w:vMerge/>
            <w:tcBorders>
              <w:top w:val="nil"/>
              <w:left w:val="single" w:sz="4" w:space="0" w:color="auto"/>
              <w:bottom w:val="nil"/>
            </w:tcBorders>
            <w:vAlign w:val="center"/>
          </w:tcPr>
          <w:p w14:paraId="23C2107E"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35" w:type="dxa"/>
            <w:vMerge/>
            <w:tcBorders>
              <w:top w:val="nil"/>
              <w:left w:val="nil"/>
              <w:bottom w:val="nil"/>
              <w:right w:val="single" w:sz="4" w:space="0" w:color="auto"/>
            </w:tcBorders>
            <w:vAlign w:val="center"/>
          </w:tcPr>
          <w:p w14:paraId="4E527596" w14:textId="15777B4E"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nil"/>
            </w:tcBorders>
            <w:vAlign w:val="center"/>
          </w:tcPr>
          <w:p w14:paraId="68289263"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nil"/>
              <w:right w:val="single" w:sz="4" w:space="0" w:color="auto"/>
            </w:tcBorders>
            <w:vAlign w:val="center"/>
          </w:tcPr>
          <w:p w14:paraId="4C75E6F0" w14:textId="7695B408"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nil"/>
            </w:tcBorders>
            <w:vAlign w:val="center"/>
          </w:tcPr>
          <w:p w14:paraId="5323817D"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nil"/>
              <w:right w:val="single" w:sz="4" w:space="0" w:color="auto"/>
            </w:tcBorders>
            <w:vAlign w:val="center"/>
          </w:tcPr>
          <w:p w14:paraId="62297128" w14:textId="2C0190FA"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r>
      <w:tr w:rsidR="00640512" w:rsidRPr="000A2F52" w14:paraId="4CD1CD24" w14:textId="77777777" w:rsidTr="003D5C66">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640512" w:rsidRPr="000A2F52" w:rsidRDefault="00640512" w:rsidP="00640512">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77777777" w:rsidR="00640512" w:rsidRPr="000A2F52" w:rsidRDefault="00640512" w:rsidP="00640512">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599" w:type="dxa"/>
            <w:vMerge w:val="restart"/>
            <w:tcBorders>
              <w:top w:val="single" w:sz="4" w:space="0" w:color="auto"/>
              <w:left w:val="single" w:sz="4" w:space="0" w:color="auto"/>
              <w:bottom w:val="single" w:sz="4" w:space="0" w:color="000000"/>
            </w:tcBorders>
            <w:shd w:val="clear" w:color="auto" w:fill="auto"/>
            <w:noWrap/>
            <w:vAlign w:val="center"/>
          </w:tcPr>
          <w:p w14:paraId="5EF968E7" w14:textId="14817B79"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535" w:type="dxa"/>
            <w:vMerge w:val="restart"/>
            <w:tcBorders>
              <w:top w:val="single" w:sz="4" w:space="0" w:color="auto"/>
              <w:left w:val="nil"/>
              <w:bottom w:val="single" w:sz="4" w:space="0" w:color="000000"/>
              <w:right w:val="single" w:sz="4" w:space="0" w:color="auto"/>
            </w:tcBorders>
            <w:shd w:val="clear" w:color="auto" w:fill="auto"/>
            <w:vAlign w:val="center"/>
          </w:tcPr>
          <w:p w14:paraId="499A70BD" w14:textId="40834124"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741" w:type="dxa"/>
            <w:vMerge w:val="restart"/>
            <w:tcBorders>
              <w:top w:val="single" w:sz="4" w:space="0" w:color="auto"/>
              <w:left w:val="single" w:sz="4" w:space="0" w:color="auto"/>
              <w:bottom w:val="single" w:sz="4" w:space="0" w:color="000000"/>
            </w:tcBorders>
            <w:shd w:val="clear" w:color="auto" w:fill="auto"/>
            <w:noWrap/>
            <w:vAlign w:val="center"/>
          </w:tcPr>
          <w:p w14:paraId="68467D82" w14:textId="57102C90"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93" w:type="dxa"/>
            <w:vMerge w:val="restart"/>
            <w:tcBorders>
              <w:top w:val="single" w:sz="4" w:space="0" w:color="auto"/>
              <w:left w:val="nil"/>
              <w:bottom w:val="single" w:sz="4" w:space="0" w:color="000000"/>
              <w:right w:val="single" w:sz="4" w:space="0" w:color="auto"/>
            </w:tcBorders>
            <w:shd w:val="clear" w:color="auto" w:fill="auto"/>
            <w:vAlign w:val="center"/>
          </w:tcPr>
          <w:p w14:paraId="44E3EDCF" w14:textId="4B68C588"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741" w:type="dxa"/>
            <w:vMerge w:val="restart"/>
            <w:tcBorders>
              <w:top w:val="single" w:sz="4" w:space="0" w:color="auto"/>
              <w:left w:val="single" w:sz="4" w:space="0" w:color="auto"/>
              <w:bottom w:val="single" w:sz="4" w:space="0" w:color="000000"/>
            </w:tcBorders>
            <w:shd w:val="clear" w:color="auto" w:fill="auto"/>
            <w:noWrap/>
            <w:vAlign w:val="center"/>
          </w:tcPr>
          <w:p w14:paraId="1193D162" w14:textId="07A9A4FA"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93" w:type="dxa"/>
            <w:vMerge w:val="restart"/>
            <w:tcBorders>
              <w:top w:val="single" w:sz="4" w:space="0" w:color="auto"/>
              <w:left w:val="nil"/>
              <w:bottom w:val="single" w:sz="4" w:space="0" w:color="000000"/>
              <w:right w:val="single" w:sz="4" w:space="0" w:color="auto"/>
            </w:tcBorders>
            <w:shd w:val="clear" w:color="auto" w:fill="auto"/>
            <w:vAlign w:val="center"/>
          </w:tcPr>
          <w:p w14:paraId="7726EE4B" w14:textId="45574C73"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640512" w:rsidRPr="000A2F52" w14:paraId="4115DB42" w14:textId="77777777" w:rsidTr="003D5C66">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99" w:type="dxa"/>
            <w:vMerge/>
            <w:tcBorders>
              <w:top w:val="single" w:sz="4" w:space="0" w:color="auto"/>
              <w:left w:val="single" w:sz="4" w:space="0" w:color="auto"/>
              <w:bottom w:val="single" w:sz="4" w:space="0" w:color="000000"/>
            </w:tcBorders>
            <w:vAlign w:val="center"/>
          </w:tcPr>
          <w:p w14:paraId="402165BA"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35" w:type="dxa"/>
            <w:vMerge/>
            <w:tcBorders>
              <w:top w:val="single" w:sz="4" w:space="0" w:color="auto"/>
              <w:left w:val="nil"/>
              <w:bottom w:val="single" w:sz="4" w:space="0" w:color="000000"/>
              <w:right w:val="single" w:sz="4" w:space="0" w:color="auto"/>
            </w:tcBorders>
            <w:vAlign w:val="center"/>
          </w:tcPr>
          <w:p w14:paraId="33BB8BC2" w14:textId="74D8E6F6"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single" w:sz="4" w:space="0" w:color="auto"/>
              <w:left w:val="single" w:sz="4" w:space="0" w:color="auto"/>
              <w:bottom w:val="single" w:sz="4" w:space="0" w:color="000000"/>
            </w:tcBorders>
            <w:vAlign w:val="center"/>
          </w:tcPr>
          <w:p w14:paraId="49A23C62"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single" w:sz="4" w:space="0" w:color="auto"/>
              <w:left w:val="nil"/>
              <w:bottom w:val="single" w:sz="4" w:space="0" w:color="000000"/>
              <w:right w:val="single" w:sz="4" w:space="0" w:color="auto"/>
            </w:tcBorders>
            <w:vAlign w:val="center"/>
          </w:tcPr>
          <w:p w14:paraId="3CED5224" w14:textId="7FB47966"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single" w:sz="4" w:space="0" w:color="auto"/>
              <w:left w:val="single" w:sz="4" w:space="0" w:color="auto"/>
              <w:bottom w:val="single" w:sz="4" w:space="0" w:color="000000"/>
            </w:tcBorders>
            <w:vAlign w:val="center"/>
          </w:tcPr>
          <w:p w14:paraId="1951A60A"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single" w:sz="4" w:space="0" w:color="auto"/>
              <w:left w:val="nil"/>
              <w:bottom w:val="single" w:sz="4" w:space="0" w:color="000000"/>
              <w:right w:val="single" w:sz="4" w:space="0" w:color="auto"/>
            </w:tcBorders>
            <w:vAlign w:val="center"/>
          </w:tcPr>
          <w:p w14:paraId="7774FF8C" w14:textId="4C0C9234"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640512" w:rsidRPr="000A2F52" w14:paraId="414BDE54" w14:textId="77777777" w:rsidTr="003D5C66">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99" w:type="dxa"/>
            <w:vMerge/>
            <w:tcBorders>
              <w:top w:val="single" w:sz="4" w:space="0" w:color="auto"/>
              <w:left w:val="single" w:sz="4" w:space="0" w:color="auto"/>
              <w:bottom w:val="single" w:sz="4" w:space="0" w:color="000000"/>
            </w:tcBorders>
            <w:vAlign w:val="center"/>
          </w:tcPr>
          <w:p w14:paraId="42D15C90"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35" w:type="dxa"/>
            <w:vMerge/>
            <w:tcBorders>
              <w:top w:val="single" w:sz="4" w:space="0" w:color="auto"/>
              <w:left w:val="nil"/>
              <w:bottom w:val="single" w:sz="4" w:space="0" w:color="000000"/>
              <w:right w:val="single" w:sz="4" w:space="0" w:color="auto"/>
            </w:tcBorders>
            <w:vAlign w:val="center"/>
          </w:tcPr>
          <w:p w14:paraId="2DA50CFF" w14:textId="09635570"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single" w:sz="4" w:space="0" w:color="auto"/>
              <w:left w:val="single" w:sz="4" w:space="0" w:color="auto"/>
              <w:bottom w:val="single" w:sz="4" w:space="0" w:color="000000"/>
            </w:tcBorders>
            <w:vAlign w:val="center"/>
          </w:tcPr>
          <w:p w14:paraId="007E133B"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single" w:sz="4" w:space="0" w:color="auto"/>
              <w:left w:val="nil"/>
              <w:bottom w:val="single" w:sz="4" w:space="0" w:color="000000"/>
              <w:right w:val="single" w:sz="4" w:space="0" w:color="auto"/>
            </w:tcBorders>
            <w:vAlign w:val="center"/>
          </w:tcPr>
          <w:p w14:paraId="2FF05433" w14:textId="122715DA"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single" w:sz="4" w:space="0" w:color="auto"/>
              <w:left w:val="single" w:sz="4" w:space="0" w:color="auto"/>
              <w:bottom w:val="single" w:sz="4" w:space="0" w:color="000000"/>
            </w:tcBorders>
            <w:vAlign w:val="center"/>
          </w:tcPr>
          <w:p w14:paraId="617B2378"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single" w:sz="4" w:space="0" w:color="auto"/>
              <w:left w:val="nil"/>
              <w:bottom w:val="single" w:sz="4" w:space="0" w:color="000000"/>
              <w:right w:val="single" w:sz="4" w:space="0" w:color="auto"/>
            </w:tcBorders>
            <w:vAlign w:val="center"/>
          </w:tcPr>
          <w:p w14:paraId="31DAFFE5" w14:textId="131681B8"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640512" w:rsidRPr="000A2F52" w14:paraId="5DC932D8" w14:textId="77777777" w:rsidTr="003D5C66">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99" w:type="dxa"/>
            <w:vMerge/>
            <w:tcBorders>
              <w:top w:val="single" w:sz="4" w:space="0" w:color="auto"/>
              <w:left w:val="single" w:sz="4" w:space="0" w:color="auto"/>
              <w:bottom w:val="single" w:sz="4" w:space="0" w:color="000000"/>
            </w:tcBorders>
            <w:vAlign w:val="center"/>
          </w:tcPr>
          <w:p w14:paraId="099A8EC2"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35" w:type="dxa"/>
            <w:vMerge/>
            <w:tcBorders>
              <w:top w:val="single" w:sz="4" w:space="0" w:color="auto"/>
              <w:left w:val="nil"/>
              <w:bottom w:val="single" w:sz="4" w:space="0" w:color="000000"/>
              <w:right w:val="single" w:sz="4" w:space="0" w:color="auto"/>
            </w:tcBorders>
            <w:vAlign w:val="center"/>
          </w:tcPr>
          <w:p w14:paraId="3EAAF0E3" w14:textId="0810DA7C"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single" w:sz="4" w:space="0" w:color="auto"/>
              <w:left w:val="single" w:sz="4" w:space="0" w:color="auto"/>
              <w:bottom w:val="single" w:sz="4" w:space="0" w:color="000000"/>
            </w:tcBorders>
            <w:vAlign w:val="center"/>
          </w:tcPr>
          <w:p w14:paraId="58496150"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single" w:sz="4" w:space="0" w:color="auto"/>
              <w:left w:val="nil"/>
              <w:bottom w:val="single" w:sz="4" w:space="0" w:color="000000"/>
              <w:right w:val="single" w:sz="4" w:space="0" w:color="auto"/>
            </w:tcBorders>
            <w:vAlign w:val="center"/>
          </w:tcPr>
          <w:p w14:paraId="3EE80430" w14:textId="335829D3"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single" w:sz="4" w:space="0" w:color="auto"/>
              <w:left w:val="single" w:sz="4" w:space="0" w:color="auto"/>
              <w:bottom w:val="single" w:sz="4" w:space="0" w:color="000000"/>
            </w:tcBorders>
            <w:vAlign w:val="center"/>
          </w:tcPr>
          <w:p w14:paraId="223980FF"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single" w:sz="4" w:space="0" w:color="auto"/>
              <w:left w:val="nil"/>
              <w:bottom w:val="single" w:sz="4" w:space="0" w:color="000000"/>
              <w:right w:val="single" w:sz="4" w:space="0" w:color="auto"/>
            </w:tcBorders>
            <w:vAlign w:val="center"/>
          </w:tcPr>
          <w:p w14:paraId="65F58977" w14:textId="35C6AF22"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640512" w:rsidRPr="000A2F52" w14:paraId="14EEDD42" w14:textId="77777777" w:rsidTr="003D5C66">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99" w:type="dxa"/>
            <w:vMerge/>
            <w:tcBorders>
              <w:top w:val="single" w:sz="4" w:space="0" w:color="auto"/>
              <w:left w:val="single" w:sz="4" w:space="0" w:color="auto"/>
              <w:bottom w:val="single" w:sz="4" w:space="0" w:color="000000"/>
            </w:tcBorders>
            <w:vAlign w:val="center"/>
          </w:tcPr>
          <w:p w14:paraId="7173F1D1"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35" w:type="dxa"/>
            <w:vMerge/>
            <w:tcBorders>
              <w:top w:val="single" w:sz="4" w:space="0" w:color="auto"/>
              <w:left w:val="nil"/>
              <w:bottom w:val="single" w:sz="4" w:space="0" w:color="000000"/>
              <w:right w:val="single" w:sz="4" w:space="0" w:color="auto"/>
            </w:tcBorders>
            <w:vAlign w:val="center"/>
          </w:tcPr>
          <w:p w14:paraId="5C2E64C5" w14:textId="7681ED2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single" w:sz="4" w:space="0" w:color="auto"/>
              <w:left w:val="single" w:sz="4" w:space="0" w:color="auto"/>
              <w:bottom w:val="single" w:sz="4" w:space="0" w:color="000000"/>
            </w:tcBorders>
            <w:vAlign w:val="center"/>
          </w:tcPr>
          <w:p w14:paraId="3ED2AD89"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single" w:sz="4" w:space="0" w:color="auto"/>
              <w:left w:val="nil"/>
              <w:bottom w:val="single" w:sz="4" w:space="0" w:color="000000"/>
              <w:right w:val="single" w:sz="4" w:space="0" w:color="auto"/>
            </w:tcBorders>
            <w:vAlign w:val="center"/>
          </w:tcPr>
          <w:p w14:paraId="7ADCCC94" w14:textId="7DAF07FF"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single" w:sz="4" w:space="0" w:color="auto"/>
              <w:left w:val="single" w:sz="4" w:space="0" w:color="auto"/>
              <w:bottom w:val="single" w:sz="4" w:space="0" w:color="000000"/>
            </w:tcBorders>
            <w:vAlign w:val="center"/>
          </w:tcPr>
          <w:p w14:paraId="1094C142"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single" w:sz="4" w:space="0" w:color="auto"/>
              <w:left w:val="nil"/>
              <w:bottom w:val="single" w:sz="4" w:space="0" w:color="000000"/>
              <w:right w:val="single" w:sz="4" w:space="0" w:color="auto"/>
            </w:tcBorders>
            <w:vAlign w:val="center"/>
          </w:tcPr>
          <w:p w14:paraId="03A14301" w14:textId="483ABDEB"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r>
      <w:tr w:rsidR="00640512" w:rsidRPr="000A2F52" w14:paraId="656F749D" w14:textId="77777777" w:rsidTr="003D5C66">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640512" w:rsidRPr="000A2F52" w:rsidRDefault="00640512" w:rsidP="00640512">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640512" w:rsidRPr="000A2F52" w:rsidRDefault="00640512" w:rsidP="00640512">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599" w:type="dxa"/>
            <w:vMerge w:val="restart"/>
            <w:tcBorders>
              <w:top w:val="nil"/>
              <w:left w:val="single" w:sz="4" w:space="0" w:color="auto"/>
              <w:bottom w:val="single" w:sz="4" w:space="0" w:color="000000"/>
            </w:tcBorders>
            <w:shd w:val="clear" w:color="auto" w:fill="auto"/>
            <w:noWrap/>
            <w:vAlign w:val="center"/>
          </w:tcPr>
          <w:p w14:paraId="7EC611EB" w14:textId="466A858E"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535" w:type="dxa"/>
            <w:vMerge w:val="restart"/>
            <w:tcBorders>
              <w:top w:val="nil"/>
              <w:left w:val="nil"/>
              <w:bottom w:val="single" w:sz="4" w:space="0" w:color="000000"/>
              <w:right w:val="single" w:sz="4" w:space="0" w:color="auto"/>
            </w:tcBorders>
            <w:shd w:val="clear" w:color="auto" w:fill="auto"/>
            <w:vAlign w:val="center"/>
          </w:tcPr>
          <w:p w14:paraId="51767536" w14:textId="0666CD9C"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741" w:type="dxa"/>
            <w:vMerge w:val="restart"/>
            <w:tcBorders>
              <w:top w:val="nil"/>
              <w:left w:val="single" w:sz="4" w:space="0" w:color="auto"/>
              <w:bottom w:val="single" w:sz="4" w:space="0" w:color="000000"/>
            </w:tcBorders>
            <w:shd w:val="clear" w:color="auto" w:fill="auto"/>
            <w:noWrap/>
            <w:vAlign w:val="center"/>
          </w:tcPr>
          <w:p w14:paraId="57CE8173" w14:textId="228A79E3"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93" w:type="dxa"/>
            <w:vMerge w:val="restart"/>
            <w:tcBorders>
              <w:top w:val="nil"/>
              <w:left w:val="nil"/>
              <w:bottom w:val="single" w:sz="4" w:space="0" w:color="000000"/>
              <w:right w:val="single" w:sz="4" w:space="0" w:color="auto"/>
            </w:tcBorders>
            <w:shd w:val="clear" w:color="auto" w:fill="auto"/>
            <w:vAlign w:val="center"/>
          </w:tcPr>
          <w:p w14:paraId="487B681E" w14:textId="0D6ED05F"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741" w:type="dxa"/>
            <w:vMerge w:val="restart"/>
            <w:tcBorders>
              <w:top w:val="nil"/>
              <w:left w:val="single" w:sz="4" w:space="0" w:color="auto"/>
              <w:bottom w:val="single" w:sz="4" w:space="0" w:color="000000"/>
            </w:tcBorders>
            <w:shd w:val="clear" w:color="auto" w:fill="auto"/>
            <w:noWrap/>
            <w:vAlign w:val="center"/>
          </w:tcPr>
          <w:p w14:paraId="27FC64F8" w14:textId="122AB59C"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93" w:type="dxa"/>
            <w:vMerge w:val="restart"/>
            <w:tcBorders>
              <w:top w:val="nil"/>
              <w:left w:val="nil"/>
              <w:bottom w:val="single" w:sz="4" w:space="0" w:color="000000"/>
              <w:right w:val="single" w:sz="4" w:space="0" w:color="auto"/>
            </w:tcBorders>
            <w:shd w:val="clear" w:color="auto" w:fill="auto"/>
            <w:vAlign w:val="center"/>
          </w:tcPr>
          <w:p w14:paraId="41561606" w14:textId="411CC1E0"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640512" w:rsidRPr="000A2F52" w14:paraId="333A0A7A" w14:textId="77777777" w:rsidTr="003D5C66">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99" w:type="dxa"/>
            <w:vMerge/>
            <w:tcBorders>
              <w:top w:val="nil"/>
              <w:left w:val="single" w:sz="4" w:space="0" w:color="auto"/>
              <w:bottom w:val="single" w:sz="4" w:space="0" w:color="000000"/>
            </w:tcBorders>
            <w:vAlign w:val="center"/>
          </w:tcPr>
          <w:p w14:paraId="6B87BEA7"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35" w:type="dxa"/>
            <w:vMerge/>
            <w:tcBorders>
              <w:top w:val="nil"/>
              <w:left w:val="nil"/>
              <w:bottom w:val="single" w:sz="4" w:space="0" w:color="000000"/>
              <w:right w:val="single" w:sz="4" w:space="0" w:color="auto"/>
            </w:tcBorders>
            <w:vAlign w:val="center"/>
          </w:tcPr>
          <w:p w14:paraId="3BB450FA" w14:textId="3E480229"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single" w:sz="4" w:space="0" w:color="000000"/>
            </w:tcBorders>
            <w:vAlign w:val="center"/>
          </w:tcPr>
          <w:p w14:paraId="565E8C6C"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single" w:sz="4" w:space="0" w:color="000000"/>
              <w:right w:val="single" w:sz="4" w:space="0" w:color="auto"/>
            </w:tcBorders>
            <w:vAlign w:val="center"/>
          </w:tcPr>
          <w:p w14:paraId="0F93677B" w14:textId="48433BEB"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single" w:sz="4" w:space="0" w:color="000000"/>
            </w:tcBorders>
            <w:vAlign w:val="center"/>
          </w:tcPr>
          <w:p w14:paraId="02D1C139"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single" w:sz="4" w:space="0" w:color="000000"/>
              <w:right w:val="single" w:sz="4" w:space="0" w:color="auto"/>
            </w:tcBorders>
            <w:vAlign w:val="center"/>
          </w:tcPr>
          <w:p w14:paraId="24F5994D" w14:textId="4A5A3C8D"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640512" w:rsidRPr="000A2F52" w14:paraId="3B1892D6" w14:textId="77777777" w:rsidTr="003D5C66">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99" w:type="dxa"/>
            <w:vMerge/>
            <w:tcBorders>
              <w:top w:val="nil"/>
              <w:left w:val="single" w:sz="4" w:space="0" w:color="auto"/>
              <w:bottom w:val="single" w:sz="4" w:space="0" w:color="000000"/>
            </w:tcBorders>
            <w:vAlign w:val="center"/>
          </w:tcPr>
          <w:p w14:paraId="224B4FFB"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35" w:type="dxa"/>
            <w:vMerge/>
            <w:tcBorders>
              <w:top w:val="nil"/>
              <w:left w:val="nil"/>
              <w:bottom w:val="single" w:sz="4" w:space="0" w:color="000000"/>
              <w:right w:val="single" w:sz="4" w:space="0" w:color="auto"/>
            </w:tcBorders>
            <w:vAlign w:val="center"/>
          </w:tcPr>
          <w:p w14:paraId="45F6372A" w14:textId="7BC727B5"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single" w:sz="4" w:space="0" w:color="000000"/>
            </w:tcBorders>
            <w:vAlign w:val="center"/>
          </w:tcPr>
          <w:p w14:paraId="43DB1F0E"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single" w:sz="4" w:space="0" w:color="000000"/>
              <w:right w:val="single" w:sz="4" w:space="0" w:color="auto"/>
            </w:tcBorders>
            <w:vAlign w:val="center"/>
          </w:tcPr>
          <w:p w14:paraId="11AF1802" w14:textId="3F769912"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single" w:sz="4" w:space="0" w:color="000000"/>
            </w:tcBorders>
            <w:vAlign w:val="center"/>
          </w:tcPr>
          <w:p w14:paraId="7626D22F"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single" w:sz="4" w:space="0" w:color="000000"/>
              <w:right w:val="single" w:sz="4" w:space="0" w:color="auto"/>
            </w:tcBorders>
            <w:vAlign w:val="center"/>
          </w:tcPr>
          <w:p w14:paraId="0538BEBA" w14:textId="614383DE"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640512" w:rsidRPr="000A2F52" w14:paraId="023C199D" w14:textId="77777777" w:rsidTr="003D5C66">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99" w:type="dxa"/>
            <w:vMerge/>
            <w:tcBorders>
              <w:top w:val="nil"/>
              <w:left w:val="single" w:sz="4" w:space="0" w:color="auto"/>
              <w:bottom w:val="single" w:sz="4" w:space="0" w:color="000000"/>
            </w:tcBorders>
            <w:vAlign w:val="center"/>
          </w:tcPr>
          <w:p w14:paraId="525AADB7"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35" w:type="dxa"/>
            <w:vMerge/>
            <w:tcBorders>
              <w:top w:val="nil"/>
              <w:left w:val="nil"/>
              <w:bottom w:val="single" w:sz="4" w:space="0" w:color="000000"/>
              <w:right w:val="single" w:sz="4" w:space="0" w:color="auto"/>
            </w:tcBorders>
            <w:vAlign w:val="center"/>
          </w:tcPr>
          <w:p w14:paraId="4069F3A1" w14:textId="507923AE"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single" w:sz="4" w:space="0" w:color="000000"/>
            </w:tcBorders>
            <w:vAlign w:val="center"/>
          </w:tcPr>
          <w:p w14:paraId="0DEC5B48"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single" w:sz="4" w:space="0" w:color="000000"/>
              <w:right w:val="single" w:sz="4" w:space="0" w:color="auto"/>
            </w:tcBorders>
            <w:vAlign w:val="center"/>
          </w:tcPr>
          <w:p w14:paraId="3BB44B12" w14:textId="3C2260E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single" w:sz="4" w:space="0" w:color="000000"/>
            </w:tcBorders>
            <w:vAlign w:val="center"/>
          </w:tcPr>
          <w:p w14:paraId="2CDACEFD"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single" w:sz="4" w:space="0" w:color="000000"/>
              <w:right w:val="single" w:sz="4" w:space="0" w:color="auto"/>
            </w:tcBorders>
            <w:vAlign w:val="center"/>
          </w:tcPr>
          <w:p w14:paraId="0EB0B461" w14:textId="7C283088"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640512" w:rsidRPr="000A2F52" w14:paraId="0FFEB7A5" w14:textId="77777777" w:rsidTr="003D5C66">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99" w:type="dxa"/>
            <w:vMerge/>
            <w:tcBorders>
              <w:top w:val="nil"/>
              <w:left w:val="single" w:sz="4" w:space="0" w:color="auto"/>
              <w:bottom w:val="single" w:sz="4" w:space="0" w:color="000000"/>
            </w:tcBorders>
            <w:vAlign w:val="center"/>
          </w:tcPr>
          <w:p w14:paraId="685643EF"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35" w:type="dxa"/>
            <w:vMerge/>
            <w:tcBorders>
              <w:top w:val="nil"/>
              <w:left w:val="nil"/>
              <w:bottom w:val="single" w:sz="4" w:space="0" w:color="000000"/>
              <w:right w:val="single" w:sz="4" w:space="0" w:color="auto"/>
            </w:tcBorders>
            <w:vAlign w:val="center"/>
          </w:tcPr>
          <w:p w14:paraId="52E782F9" w14:textId="342E1E89"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single" w:sz="4" w:space="0" w:color="000000"/>
            </w:tcBorders>
            <w:vAlign w:val="center"/>
          </w:tcPr>
          <w:p w14:paraId="11D1E3F1"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single" w:sz="4" w:space="0" w:color="000000"/>
              <w:right w:val="single" w:sz="4" w:space="0" w:color="auto"/>
            </w:tcBorders>
            <w:vAlign w:val="center"/>
          </w:tcPr>
          <w:p w14:paraId="169868CB" w14:textId="52834A9A"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single" w:sz="4" w:space="0" w:color="000000"/>
            </w:tcBorders>
            <w:vAlign w:val="center"/>
          </w:tcPr>
          <w:p w14:paraId="1B93476F"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single" w:sz="4" w:space="0" w:color="000000"/>
              <w:right w:val="single" w:sz="4" w:space="0" w:color="auto"/>
            </w:tcBorders>
            <w:vAlign w:val="center"/>
          </w:tcPr>
          <w:p w14:paraId="6FF90185" w14:textId="253C764E"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r>
      <w:tr w:rsidR="00640512" w:rsidRPr="000A2F52" w14:paraId="29FA171D" w14:textId="77777777" w:rsidTr="003D5C66">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640512" w:rsidRPr="000A2F52" w:rsidRDefault="00640512" w:rsidP="00640512">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640512" w:rsidRPr="000A2F52" w:rsidRDefault="00640512" w:rsidP="00640512">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599" w:type="dxa"/>
            <w:vMerge w:val="restart"/>
            <w:tcBorders>
              <w:top w:val="nil"/>
              <w:left w:val="single" w:sz="4" w:space="0" w:color="auto"/>
              <w:bottom w:val="single" w:sz="4" w:space="0" w:color="000000"/>
            </w:tcBorders>
            <w:shd w:val="clear" w:color="auto" w:fill="auto"/>
            <w:noWrap/>
            <w:vAlign w:val="center"/>
          </w:tcPr>
          <w:p w14:paraId="4B5B026E" w14:textId="7F92860D"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535" w:type="dxa"/>
            <w:vMerge w:val="restart"/>
            <w:tcBorders>
              <w:top w:val="nil"/>
              <w:left w:val="nil"/>
              <w:bottom w:val="single" w:sz="4" w:space="0" w:color="000000"/>
              <w:right w:val="single" w:sz="4" w:space="0" w:color="auto"/>
            </w:tcBorders>
            <w:shd w:val="clear" w:color="auto" w:fill="auto"/>
            <w:vAlign w:val="center"/>
          </w:tcPr>
          <w:p w14:paraId="491A16FF" w14:textId="30EA90BF"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741" w:type="dxa"/>
            <w:vMerge w:val="restart"/>
            <w:tcBorders>
              <w:top w:val="nil"/>
              <w:left w:val="single" w:sz="4" w:space="0" w:color="auto"/>
              <w:bottom w:val="double" w:sz="6" w:space="0" w:color="000000"/>
            </w:tcBorders>
            <w:shd w:val="clear" w:color="auto" w:fill="auto"/>
            <w:noWrap/>
            <w:vAlign w:val="center"/>
          </w:tcPr>
          <w:p w14:paraId="1EA1F9F0" w14:textId="3572D0AF"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93" w:type="dxa"/>
            <w:vMerge w:val="restart"/>
            <w:tcBorders>
              <w:top w:val="nil"/>
              <w:left w:val="nil"/>
              <w:bottom w:val="double" w:sz="6" w:space="0" w:color="000000"/>
              <w:right w:val="single" w:sz="4" w:space="0" w:color="auto"/>
            </w:tcBorders>
            <w:shd w:val="clear" w:color="auto" w:fill="auto"/>
            <w:vAlign w:val="center"/>
          </w:tcPr>
          <w:p w14:paraId="08F11A78" w14:textId="6F3C7771"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741" w:type="dxa"/>
            <w:vMerge w:val="restart"/>
            <w:tcBorders>
              <w:top w:val="nil"/>
              <w:left w:val="single" w:sz="4" w:space="0" w:color="auto"/>
              <w:bottom w:val="double" w:sz="6" w:space="0" w:color="000000"/>
            </w:tcBorders>
            <w:shd w:val="clear" w:color="auto" w:fill="auto"/>
            <w:noWrap/>
            <w:vAlign w:val="center"/>
          </w:tcPr>
          <w:p w14:paraId="41A884BF" w14:textId="0B85CA49"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93" w:type="dxa"/>
            <w:vMerge w:val="restart"/>
            <w:tcBorders>
              <w:top w:val="nil"/>
              <w:left w:val="nil"/>
              <w:bottom w:val="double" w:sz="6" w:space="0" w:color="000000"/>
              <w:right w:val="single" w:sz="4" w:space="0" w:color="auto"/>
            </w:tcBorders>
            <w:shd w:val="clear" w:color="auto" w:fill="auto"/>
            <w:vAlign w:val="center"/>
          </w:tcPr>
          <w:p w14:paraId="24911B4D" w14:textId="07469003"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640512" w:rsidRPr="000A2F52" w14:paraId="635D2C3B" w14:textId="77777777" w:rsidTr="003D5C66">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99" w:type="dxa"/>
            <w:vMerge/>
            <w:tcBorders>
              <w:top w:val="nil"/>
              <w:left w:val="single" w:sz="4" w:space="0" w:color="auto"/>
              <w:bottom w:val="single" w:sz="4" w:space="0" w:color="000000"/>
            </w:tcBorders>
            <w:vAlign w:val="center"/>
          </w:tcPr>
          <w:p w14:paraId="22915D32"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35" w:type="dxa"/>
            <w:vMerge/>
            <w:tcBorders>
              <w:top w:val="nil"/>
              <w:left w:val="nil"/>
              <w:bottom w:val="single" w:sz="4" w:space="0" w:color="000000"/>
              <w:right w:val="single" w:sz="4" w:space="0" w:color="auto"/>
            </w:tcBorders>
            <w:vAlign w:val="center"/>
          </w:tcPr>
          <w:p w14:paraId="26C7AA03" w14:textId="4D8C832E"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double" w:sz="6" w:space="0" w:color="000000"/>
            </w:tcBorders>
            <w:vAlign w:val="center"/>
          </w:tcPr>
          <w:p w14:paraId="0D8B7260"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double" w:sz="6" w:space="0" w:color="000000"/>
              <w:right w:val="single" w:sz="4" w:space="0" w:color="auto"/>
            </w:tcBorders>
            <w:vAlign w:val="center"/>
          </w:tcPr>
          <w:p w14:paraId="54D1EB7D" w14:textId="311BAB68"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double" w:sz="6" w:space="0" w:color="000000"/>
            </w:tcBorders>
            <w:vAlign w:val="center"/>
          </w:tcPr>
          <w:p w14:paraId="5EC9AF9D"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double" w:sz="6" w:space="0" w:color="000000"/>
              <w:right w:val="single" w:sz="4" w:space="0" w:color="auto"/>
            </w:tcBorders>
            <w:vAlign w:val="center"/>
          </w:tcPr>
          <w:p w14:paraId="1443EF4F" w14:textId="07DDB086"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640512" w:rsidRPr="000A2F52" w14:paraId="71C8D520" w14:textId="77777777" w:rsidTr="003D5C66">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99" w:type="dxa"/>
            <w:vMerge/>
            <w:tcBorders>
              <w:top w:val="nil"/>
              <w:left w:val="single" w:sz="4" w:space="0" w:color="auto"/>
              <w:bottom w:val="single" w:sz="4" w:space="0" w:color="000000"/>
            </w:tcBorders>
            <w:vAlign w:val="center"/>
          </w:tcPr>
          <w:p w14:paraId="6C3BCF4C"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35" w:type="dxa"/>
            <w:vMerge/>
            <w:tcBorders>
              <w:top w:val="nil"/>
              <w:left w:val="nil"/>
              <w:bottom w:val="single" w:sz="4" w:space="0" w:color="000000"/>
              <w:right w:val="single" w:sz="4" w:space="0" w:color="auto"/>
            </w:tcBorders>
            <w:vAlign w:val="center"/>
          </w:tcPr>
          <w:p w14:paraId="33CD06C5" w14:textId="367CC91B"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double" w:sz="6" w:space="0" w:color="000000"/>
            </w:tcBorders>
            <w:vAlign w:val="center"/>
          </w:tcPr>
          <w:p w14:paraId="4AA18297"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double" w:sz="6" w:space="0" w:color="000000"/>
              <w:right w:val="single" w:sz="4" w:space="0" w:color="auto"/>
            </w:tcBorders>
            <w:vAlign w:val="center"/>
          </w:tcPr>
          <w:p w14:paraId="5B8975BA" w14:textId="603E21BF"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double" w:sz="6" w:space="0" w:color="000000"/>
            </w:tcBorders>
            <w:vAlign w:val="center"/>
          </w:tcPr>
          <w:p w14:paraId="564DF5DB"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double" w:sz="6" w:space="0" w:color="000000"/>
              <w:right w:val="single" w:sz="4" w:space="0" w:color="auto"/>
            </w:tcBorders>
            <w:vAlign w:val="center"/>
          </w:tcPr>
          <w:p w14:paraId="43764952" w14:textId="5CE19CEC"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640512" w:rsidRPr="000A2F52" w14:paraId="76B84C12" w14:textId="77777777" w:rsidTr="003D5C66">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99" w:type="dxa"/>
            <w:vMerge/>
            <w:tcBorders>
              <w:top w:val="nil"/>
              <w:left w:val="single" w:sz="4" w:space="0" w:color="auto"/>
              <w:bottom w:val="single" w:sz="4" w:space="0" w:color="000000"/>
            </w:tcBorders>
            <w:vAlign w:val="center"/>
          </w:tcPr>
          <w:p w14:paraId="1080C11A"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35" w:type="dxa"/>
            <w:vMerge/>
            <w:tcBorders>
              <w:top w:val="nil"/>
              <w:left w:val="nil"/>
              <w:bottom w:val="single" w:sz="4" w:space="0" w:color="000000"/>
              <w:right w:val="single" w:sz="4" w:space="0" w:color="auto"/>
            </w:tcBorders>
            <w:vAlign w:val="center"/>
          </w:tcPr>
          <w:p w14:paraId="2C0C6776" w14:textId="7A0AEF06"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double" w:sz="6" w:space="0" w:color="000000"/>
            </w:tcBorders>
            <w:vAlign w:val="center"/>
          </w:tcPr>
          <w:p w14:paraId="5108F8D0"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double" w:sz="6" w:space="0" w:color="000000"/>
              <w:right w:val="single" w:sz="4" w:space="0" w:color="auto"/>
            </w:tcBorders>
            <w:vAlign w:val="center"/>
          </w:tcPr>
          <w:p w14:paraId="72E9DB47" w14:textId="353BC533"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double" w:sz="6" w:space="0" w:color="000000"/>
            </w:tcBorders>
            <w:vAlign w:val="center"/>
          </w:tcPr>
          <w:p w14:paraId="6E520DA0"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double" w:sz="6" w:space="0" w:color="000000"/>
              <w:right w:val="single" w:sz="4" w:space="0" w:color="auto"/>
            </w:tcBorders>
            <w:vAlign w:val="center"/>
          </w:tcPr>
          <w:p w14:paraId="108E2297" w14:textId="585920F4"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640512" w:rsidRPr="000A2F52" w14:paraId="0C9BDB16" w14:textId="77777777" w:rsidTr="003D5C66">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99" w:type="dxa"/>
            <w:vMerge/>
            <w:tcBorders>
              <w:top w:val="nil"/>
              <w:left w:val="single" w:sz="4" w:space="0" w:color="auto"/>
              <w:bottom w:val="triple" w:sz="4" w:space="0" w:color="auto"/>
            </w:tcBorders>
            <w:vAlign w:val="center"/>
          </w:tcPr>
          <w:p w14:paraId="0F603CD8"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35" w:type="dxa"/>
            <w:vMerge/>
            <w:tcBorders>
              <w:top w:val="nil"/>
              <w:left w:val="nil"/>
              <w:bottom w:val="triple" w:sz="4" w:space="0" w:color="auto"/>
              <w:right w:val="single" w:sz="4" w:space="0" w:color="auto"/>
            </w:tcBorders>
            <w:vAlign w:val="center"/>
          </w:tcPr>
          <w:p w14:paraId="75E4DB56" w14:textId="7A50F8A8"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triple" w:sz="4" w:space="0" w:color="auto"/>
            </w:tcBorders>
            <w:vAlign w:val="center"/>
          </w:tcPr>
          <w:p w14:paraId="5C6BF8FC"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triple" w:sz="4" w:space="0" w:color="auto"/>
              <w:right w:val="single" w:sz="4" w:space="0" w:color="auto"/>
            </w:tcBorders>
            <w:vAlign w:val="center"/>
          </w:tcPr>
          <w:p w14:paraId="67BF6B19" w14:textId="00DDEA23"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triple" w:sz="4" w:space="0" w:color="auto"/>
            </w:tcBorders>
            <w:vAlign w:val="center"/>
          </w:tcPr>
          <w:p w14:paraId="289E34B7"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triple" w:sz="4" w:space="0" w:color="auto"/>
              <w:right w:val="single" w:sz="4" w:space="0" w:color="auto"/>
            </w:tcBorders>
            <w:vAlign w:val="center"/>
          </w:tcPr>
          <w:p w14:paraId="357C9DD6" w14:textId="43D04970"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r>
      <w:tr w:rsidR="00640512" w:rsidRPr="000A2F52" w14:paraId="58219DC3" w14:textId="77777777" w:rsidTr="003D5C66">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640512" w:rsidRPr="000A2F52" w:rsidRDefault="00640512" w:rsidP="00640512">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合計</w:t>
            </w:r>
          </w:p>
        </w:tc>
        <w:tc>
          <w:tcPr>
            <w:tcW w:w="599" w:type="dxa"/>
            <w:vMerge w:val="restart"/>
            <w:tcBorders>
              <w:top w:val="triple" w:sz="4" w:space="0" w:color="auto"/>
              <w:left w:val="single" w:sz="4" w:space="0" w:color="auto"/>
              <w:bottom w:val="single" w:sz="8" w:space="0" w:color="000000"/>
            </w:tcBorders>
            <w:shd w:val="clear" w:color="auto" w:fill="auto"/>
            <w:noWrap/>
            <w:vAlign w:val="center"/>
            <w:hideMark/>
          </w:tcPr>
          <w:p w14:paraId="366DE0E5" w14:textId="0212DAC8"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535" w:type="dxa"/>
            <w:vMerge w:val="restart"/>
            <w:tcBorders>
              <w:top w:val="triple" w:sz="4" w:space="0" w:color="auto"/>
              <w:left w:val="nil"/>
              <w:bottom w:val="single" w:sz="8" w:space="0" w:color="000000"/>
              <w:right w:val="single" w:sz="4" w:space="0" w:color="auto"/>
            </w:tcBorders>
            <w:shd w:val="clear" w:color="auto" w:fill="auto"/>
            <w:vAlign w:val="center"/>
          </w:tcPr>
          <w:p w14:paraId="2B0A4C73" w14:textId="092B060C"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h</w:t>
            </w:r>
            <w:r w:rsidRPr="003C5FF0">
              <w:rPr>
                <w:rFonts w:ascii="ＭＳ Ｐゴシック" w:eastAsia="ＭＳ Ｐゴシック" w:hAnsi="ＭＳ Ｐゴシック" w:cs="ＭＳ Ｐゴシック" w:hint="eastAsia"/>
                <w:sz w:val="22"/>
                <w:szCs w:val="22"/>
              </w:rPr>
              <w:t>a</w:t>
            </w:r>
          </w:p>
        </w:tc>
        <w:tc>
          <w:tcPr>
            <w:tcW w:w="741" w:type="dxa"/>
            <w:vMerge w:val="restart"/>
            <w:tcBorders>
              <w:top w:val="triple" w:sz="4" w:space="0" w:color="auto"/>
              <w:left w:val="single" w:sz="4" w:space="0" w:color="auto"/>
              <w:bottom w:val="single" w:sz="8" w:space="0" w:color="000000"/>
            </w:tcBorders>
            <w:shd w:val="clear" w:color="auto" w:fill="auto"/>
            <w:noWrap/>
            <w:vAlign w:val="center"/>
            <w:hideMark/>
          </w:tcPr>
          <w:p w14:paraId="2CBF6C4D" w14:textId="0DF6BFA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93" w:type="dxa"/>
            <w:vMerge w:val="restart"/>
            <w:tcBorders>
              <w:top w:val="triple" w:sz="4" w:space="0" w:color="auto"/>
              <w:left w:val="nil"/>
              <w:bottom w:val="single" w:sz="8" w:space="0" w:color="000000"/>
              <w:right w:val="single" w:sz="4" w:space="0" w:color="auto"/>
            </w:tcBorders>
            <w:shd w:val="clear" w:color="auto" w:fill="auto"/>
            <w:vAlign w:val="center"/>
          </w:tcPr>
          <w:p w14:paraId="4523A2DB" w14:textId="4E2324B6"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741" w:type="dxa"/>
            <w:vMerge w:val="restart"/>
            <w:tcBorders>
              <w:top w:val="triple" w:sz="4" w:space="0" w:color="auto"/>
              <w:left w:val="single" w:sz="4" w:space="0" w:color="auto"/>
              <w:bottom w:val="single" w:sz="8" w:space="0" w:color="000000"/>
            </w:tcBorders>
            <w:shd w:val="clear" w:color="auto" w:fill="auto"/>
            <w:noWrap/>
            <w:vAlign w:val="center"/>
            <w:hideMark/>
          </w:tcPr>
          <w:p w14:paraId="5D162A95" w14:textId="590CAD9D"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p>
        </w:tc>
        <w:tc>
          <w:tcPr>
            <w:tcW w:w="393" w:type="dxa"/>
            <w:vMerge w:val="restart"/>
            <w:tcBorders>
              <w:top w:val="triple" w:sz="4" w:space="0" w:color="auto"/>
              <w:left w:val="nil"/>
              <w:bottom w:val="single" w:sz="8" w:space="0" w:color="000000"/>
              <w:right w:val="single" w:sz="4" w:space="0" w:color="auto"/>
            </w:tcBorders>
            <w:shd w:val="clear" w:color="auto" w:fill="auto"/>
            <w:vAlign w:val="center"/>
          </w:tcPr>
          <w:p w14:paraId="032B858D" w14:textId="566D3860"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640512" w:rsidRPr="000A2F52" w14:paraId="72312FDB" w14:textId="77777777" w:rsidTr="003D5C66">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99" w:type="dxa"/>
            <w:vMerge/>
            <w:tcBorders>
              <w:top w:val="double" w:sz="6" w:space="0" w:color="auto"/>
              <w:left w:val="single" w:sz="4" w:space="0" w:color="auto"/>
              <w:bottom w:val="single" w:sz="8" w:space="0" w:color="000000"/>
            </w:tcBorders>
            <w:vAlign w:val="center"/>
            <w:hideMark/>
          </w:tcPr>
          <w:p w14:paraId="62C1F0CC"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35" w:type="dxa"/>
            <w:vMerge/>
            <w:tcBorders>
              <w:top w:val="double" w:sz="6" w:space="0" w:color="auto"/>
              <w:left w:val="nil"/>
              <w:bottom w:val="single" w:sz="8" w:space="0" w:color="000000"/>
              <w:right w:val="single" w:sz="4" w:space="0" w:color="auto"/>
            </w:tcBorders>
            <w:vAlign w:val="center"/>
          </w:tcPr>
          <w:p w14:paraId="62C9C172" w14:textId="0047EFAA"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single" w:sz="8" w:space="0" w:color="000000"/>
            </w:tcBorders>
            <w:vAlign w:val="center"/>
            <w:hideMark/>
          </w:tcPr>
          <w:p w14:paraId="0E468E1B"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single" w:sz="8" w:space="0" w:color="000000"/>
              <w:right w:val="single" w:sz="4" w:space="0" w:color="auto"/>
            </w:tcBorders>
            <w:vAlign w:val="center"/>
          </w:tcPr>
          <w:p w14:paraId="710F0FD9" w14:textId="0795861C"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single" w:sz="8" w:space="0" w:color="000000"/>
            </w:tcBorders>
            <w:vAlign w:val="center"/>
            <w:hideMark/>
          </w:tcPr>
          <w:p w14:paraId="4872A849"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single" w:sz="8" w:space="0" w:color="000000"/>
              <w:right w:val="single" w:sz="4" w:space="0" w:color="auto"/>
            </w:tcBorders>
            <w:vAlign w:val="center"/>
          </w:tcPr>
          <w:p w14:paraId="69DFE513" w14:textId="5F4A8239"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640512" w:rsidRPr="000A2F52" w14:paraId="50E32187" w14:textId="77777777" w:rsidTr="003D5C66">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99" w:type="dxa"/>
            <w:vMerge/>
            <w:tcBorders>
              <w:top w:val="double" w:sz="6" w:space="0" w:color="auto"/>
              <w:left w:val="single" w:sz="4" w:space="0" w:color="auto"/>
              <w:bottom w:val="single" w:sz="8" w:space="0" w:color="000000"/>
            </w:tcBorders>
            <w:vAlign w:val="center"/>
            <w:hideMark/>
          </w:tcPr>
          <w:p w14:paraId="540FE16D"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35" w:type="dxa"/>
            <w:vMerge/>
            <w:tcBorders>
              <w:top w:val="double" w:sz="6" w:space="0" w:color="auto"/>
              <w:left w:val="nil"/>
              <w:bottom w:val="single" w:sz="8" w:space="0" w:color="000000"/>
              <w:right w:val="single" w:sz="4" w:space="0" w:color="auto"/>
            </w:tcBorders>
            <w:vAlign w:val="center"/>
          </w:tcPr>
          <w:p w14:paraId="519E9927" w14:textId="5B2FCE72"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single" w:sz="8" w:space="0" w:color="000000"/>
            </w:tcBorders>
            <w:vAlign w:val="center"/>
            <w:hideMark/>
          </w:tcPr>
          <w:p w14:paraId="7AD990D0"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single" w:sz="8" w:space="0" w:color="000000"/>
              <w:right w:val="single" w:sz="4" w:space="0" w:color="auto"/>
            </w:tcBorders>
            <w:vAlign w:val="center"/>
          </w:tcPr>
          <w:p w14:paraId="4C666042" w14:textId="361265D6"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single" w:sz="8" w:space="0" w:color="000000"/>
            </w:tcBorders>
            <w:vAlign w:val="center"/>
            <w:hideMark/>
          </w:tcPr>
          <w:p w14:paraId="7E7EBDF6"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single" w:sz="8" w:space="0" w:color="000000"/>
              <w:right w:val="single" w:sz="4" w:space="0" w:color="auto"/>
            </w:tcBorders>
            <w:vAlign w:val="center"/>
          </w:tcPr>
          <w:p w14:paraId="0E879DD2" w14:textId="5F69F23B"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640512" w:rsidRPr="000A2F52" w:rsidRDefault="00640512" w:rsidP="00640512">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640512" w:rsidRPr="000A2F52" w14:paraId="19271B89" w14:textId="77777777" w:rsidTr="003D5C66">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99" w:type="dxa"/>
            <w:vMerge/>
            <w:tcBorders>
              <w:top w:val="double" w:sz="6" w:space="0" w:color="auto"/>
              <w:left w:val="single" w:sz="4" w:space="0" w:color="auto"/>
              <w:bottom w:val="single" w:sz="8" w:space="0" w:color="000000"/>
            </w:tcBorders>
            <w:vAlign w:val="center"/>
            <w:hideMark/>
          </w:tcPr>
          <w:p w14:paraId="6A4E5C17"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35" w:type="dxa"/>
            <w:vMerge/>
            <w:tcBorders>
              <w:top w:val="double" w:sz="6" w:space="0" w:color="auto"/>
              <w:left w:val="nil"/>
              <w:bottom w:val="single" w:sz="8" w:space="0" w:color="000000"/>
              <w:right w:val="single" w:sz="4" w:space="0" w:color="auto"/>
            </w:tcBorders>
            <w:vAlign w:val="center"/>
          </w:tcPr>
          <w:p w14:paraId="2E72AD12" w14:textId="65E70241"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single" w:sz="8" w:space="0" w:color="000000"/>
            </w:tcBorders>
            <w:vAlign w:val="center"/>
            <w:hideMark/>
          </w:tcPr>
          <w:p w14:paraId="466BF13C"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single" w:sz="8" w:space="0" w:color="000000"/>
              <w:right w:val="single" w:sz="4" w:space="0" w:color="auto"/>
            </w:tcBorders>
            <w:vAlign w:val="center"/>
          </w:tcPr>
          <w:p w14:paraId="0066531A" w14:textId="1373395A"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single" w:sz="8" w:space="0" w:color="000000"/>
            </w:tcBorders>
            <w:vAlign w:val="center"/>
            <w:hideMark/>
          </w:tcPr>
          <w:p w14:paraId="38C101AC"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single" w:sz="8" w:space="0" w:color="000000"/>
              <w:right w:val="single" w:sz="4" w:space="0" w:color="auto"/>
            </w:tcBorders>
            <w:vAlign w:val="center"/>
          </w:tcPr>
          <w:p w14:paraId="708EAB77" w14:textId="299E4B71"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640512" w:rsidRPr="000A2F52" w14:paraId="6BFAE271" w14:textId="77777777" w:rsidTr="003D5C66">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99" w:type="dxa"/>
            <w:vMerge/>
            <w:tcBorders>
              <w:top w:val="double" w:sz="6" w:space="0" w:color="auto"/>
              <w:left w:val="single" w:sz="4" w:space="0" w:color="auto"/>
              <w:bottom w:val="single" w:sz="8" w:space="0" w:color="000000"/>
            </w:tcBorders>
            <w:vAlign w:val="center"/>
            <w:hideMark/>
          </w:tcPr>
          <w:p w14:paraId="54F569C1"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535" w:type="dxa"/>
            <w:vMerge/>
            <w:tcBorders>
              <w:top w:val="double" w:sz="6" w:space="0" w:color="auto"/>
              <w:left w:val="nil"/>
              <w:bottom w:val="single" w:sz="8" w:space="0" w:color="000000"/>
              <w:right w:val="single" w:sz="4" w:space="0" w:color="auto"/>
            </w:tcBorders>
            <w:vAlign w:val="center"/>
          </w:tcPr>
          <w:p w14:paraId="2970FA58" w14:textId="3B480505"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single" w:sz="8" w:space="0" w:color="000000"/>
            </w:tcBorders>
            <w:vAlign w:val="center"/>
            <w:hideMark/>
          </w:tcPr>
          <w:p w14:paraId="47EABD76"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single" w:sz="8" w:space="0" w:color="000000"/>
              <w:right w:val="single" w:sz="4" w:space="0" w:color="auto"/>
            </w:tcBorders>
            <w:vAlign w:val="center"/>
          </w:tcPr>
          <w:p w14:paraId="6E40C8B3" w14:textId="7201BE34"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741" w:type="dxa"/>
            <w:vMerge/>
            <w:tcBorders>
              <w:top w:val="nil"/>
              <w:left w:val="single" w:sz="4" w:space="0" w:color="auto"/>
              <w:bottom w:val="single" w:sz="8" w:space="0" w:color="000000"/>
            </w:tcBorders>
            <w:vAlign w:val="center"/>
            <w:hideMark/>
          </w:tcPr>
          <w:p w14:paraId="58E022A7"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93" w:type="dxa"/>
            <w:vMerge/>
            <w:tcBorders>
              <w:top w:val="nil"/>
              <w:left w:val="nil"/>
              <w:bottom w:val="single" w:sz="8" w:space="0" w:color="000000"/>
              <w:right w:val="single" w:sz="4" w:space="0" w:color="auto"/>
            </w:tcBorders>
            <w:vAlign w:val="center"/>
          </w:tcPr>
          <w:p w14:paraId="466066D9" w14:textId="03C287CB"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640512" w:rsidRPr="000A2F52" w:rsidRDefault="00640512" w:rsidP="00640512">
            <w:pPr>
              <w:widowControl/>
              <w:overflowPunct/>
              <w:adjustRightInd/>
              <w:jc w:val="left"/>
              <w:textAlignment w:val="auto"/>
              <w:rPr>
                <w:rFonts w:ascii="ＭＳ Ｐゴシック" w:eastAsia="ＭＳ Ｐゴシック" w:hAnsi="ＭＳ Ｐゴシック" w:cs="ＭＳ Ｐゴシック"/>
                <w:sz w:val="22"/>
                <w:szCs w:val="22"/>
              </w:rPr>
            </w:pPr>
          </w:p>
        </w:tc>
      </w:tr>
    </w:tbl>
    <w:p w14:paraId="12CDF33A" w14:textId="77777777" w:rsidR="007A49DD" w:rsidRPr="004939C6" w:rsidRDefault="007A49DD" w:rsidP="007A49DD">
      <w:pPr>
        <w:spacing w:line="28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w:t>
      </w:r>
      <w:r w:rsidRPr="004939C6">
        <w:rPr>
          <w:rFonts w:ascii="ＭＳ Ｐ明朝" w:eastAsia="ＭＳ Ｐ明朝" w:hAnsi="ＭＳ Ｐ明朝"/>
          <w:color w:val="auto"/>
          <w:sz w:val="20"/>
          <w:szCs w:val="20"/>
        </w:rPr>
        <w:t>1</w:t>
      </w:r>
      <w:r w:rsidRPr="004939C6">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01F8BA63" w14:textId="77777777" w:rsidR="007A49DD" w:rsidRPr="004939C6" w:rsidRDefault="007A49DD" w:rsidP="007A49DD">
      <w:pPr>
        <w:spacing w:line="28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（注２） 計画参画者個々の省エネルギー等対策取組計画から転記する。</w:t>
      </w:r>
    </w:p>
    <w:p w14:paraId="3E1311ED" w14:textId="77777777" w:rsidR="007A49DD" w:rsidRPr="004939C6"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 xml:space="preserve">（注３） </w:t>
      </w:r>
      <w:r>
        <w:rPr>
          <w:rFonts w:ascii="ＭＳ Ｐ明朝" w:eastAsia="ＭＳ Ｐ明朝" w:hAnsi="ＭＳ Ｐ明朝" w:hint="eastAsia"/>
          <w:color w:val="auto"/>
          <w:sz w:val="20"/>
          <w:szCs w:val="20"/>
        </w:rPr>
        <w:t>燃料</w:t>
      </w:r>
      <w:r w:rsidRPr="004939C6">
        <w:rPr>
          <w:rFonts w:ascii="ＭＳ Ｐ明朝" w:eastAsia="ＭＳ Ｐ明朝" w:hAnsi="ＭＳ Ｐ明朝" w:hint="eastAsia"/>
          <w:color w:val="auto"/>
          <w:sz w:val="20"/>
          <w:szCs w:val="20"/>
        </w:rPr>
        <w:t>使用量（現在、目標）及び生産量（現在、目標）欄は、算定方法を確認できる資料等の根拠資料を添付のうえ産地の合計のみの記載とすることも可能とする。</w:t>
      </w:r>
    </w:p>
    <w:p w14:paraId="7CA38025" w14:textId="77777777" w:rsidR="007A49DD" w:rsidRPr="004939C6" w:rsidRDefault="007A49DD" w:rsidP="007A49DD">
      <w:pPr>
        <w:spacing w:line="280" w:lineRule="exact"/>
        <w:ind w:left="424" w:hangingChars="210" w:hanging="424"/>
        <w:jc w:val="left"/>
        <w:rPr>
          <w:rFonts w:ascii="ＭＳ Ｐ明朝" w:eastAsia="ＭＳ Ｐ明朝" w:hAnsi="ＭＳ Ｐ明朝"/>
          <w:sz w:val="20"/>
          <w:szCs w:val="20"/>
        </w:rPr>
      </w:pPr>
      <w:r w:rsidRPr="004939C6">
        <w:rPr>
          <w:rFonts w:ascii="ＭＳ Ｐ明朝" w:eastAsia="ＭＳ Ｐ明朝" w:hAnsi="ＭＳ Ｐ明朝" w:hint="eastAsia"/>
          <w:sz w:val="20"/>
          <w:szCs w:val="20"/>
        </w:rPr>
        <w:t>（注４） 重量での把握が困難な場合は、単位を数量に変更して記載してもよいものとする。</w:t>
      </w:r>
    </w:p>
    <w:p w14:paraId="2778147D" w14:textId="77777777" w:rsidR="007A49DD" w:rsidRPr="004939C6"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44B6BB6E" w14:textId="77777777" w:rsidR="007A49DD" w:rsidRPr="004939C6" w:rsidRDefault="007A49DD" w:rsidP="007A49DD">
      <w:pPr>
        <w:spacing w:line="280" w:lineRule="exact"/>
        <w:jc w:val="left"/>
        <w:rPr>
          <w:rFonts w:ascii="ＭＳ Ｐ明朝" w:eastAsia="ＭＳ Ｐ明朝" w:hAnsi="ＭＳ Ｐ明朝" w:cs="Times New Roman"/>
          <w:color w:val="auto"/>
          <w:spacing w:val="2"/>
          <w:sz w:val="20"/>
          <w:szCs w:val="20"/>
        </w:rPr>
      </w:pPr>
      <w:r w:rsidRPr="004939C6">
        <w:rPr>
          <w:rFonts w:ascii="ＭＳ Ｐ明朝" w:eastAsia="ＭＳ Ｐ明朝" w:hAnsi="ＭＳ Ｐ明朝" w:cs="Times New Roman" w:hint="eastAsia"/>
          <w:color w:val="auto"/>
          <w:spacing w:val="2"/>
          <w:sz w:val="20"/>
          <w:szCs w:val="20"/>
        </w:rPr>
        <w:t>（注６） 申請数が多い場合等は、本表を別葉とする。</w:t>
      </w:r>
    </w:p>
    <w:p w14:paraId="31413165" w14:textId="49105BCA" w:rsidR="007A49DD" w:rsidRDefault="007A49DD" w:rsidP="007A49DD">
      <w:pPr>
        <w:spacing w:line="306" w:lineRule="exact"/>
        <w:jc w:val="left"/>
        <w:rPr>
          <w:rFonts w:ascii="ＭＳ Ｐゴシック" w:eastAsia="ＭＳ Ｐゴシック" w:hAnsi="ＭＳ Ｐゴシック"/>
          <w:color w:val="auto"/>
        </w:rPr>
      </w:pPr>
      <w:r w:rsidRPr="003C5FF0">
        <w:rPr>
          <w:rFonts w:ascii="ＭＳ Ｐゴシック" w:eastAsia="ＭＳ Ｐゴシック" w:hAnsi="ＭＳ Ｐゴシック" w:hint="eastAsia"/>
          <w:color w:val="auto"/>
        </w:rPr>
        <w:t>【添付資料】</w:t>
      </w:r>
      <w:r>
        <w:rPr>
          <w:rFonts w:ascii="ＭＳ Ｐゴシック" w:eastAsia="ＭＳ Ｐゴシック" w:hAnsi="ＭＳ Ｐゴシック" w:hint="eastAsia"/>
          <w:color w:val="auto"/>
        </w:rPr>
        <w:t>燃料使用量・</w:t>
      </w:r>
      <w:r w:rsidRPr="003C5FF0">
        <w:rPr>
          <w:rFonts w:ascii="ＭＳ Ｐゴシック" w:eastAsia="ＭＳ Ｐゴシック" w:hAnsi="ＭＳ Ｐゴシック" w:hint="eastAsia"/>
          <w:color w:val="auto"/>
        </w:rPr>
        <w:t>生産量の算定方法を確認できる資料</w:t>
      </w:r>
    </w:p>
    <w:p w14:paraId="139E41B5" w14:textId="1C588F87" w:rsidR="00F47015" w:rsidRDefault="00F47015">
      <w:pPr>
        <w:widowControl/>
        <w:overflowPunct/>
        <w:adjustRightInd/>
        <w:jc w:val="left"/>
        <w:textAlignment w:val="auto"/>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2D10BFA4" w14:textId="77777777" w:rsidR="007A49DD" w:rsidRPr="003C5FF0" w:rsidRDefault="007A49DD" w:rsidP="007A49DD">
      <w:pPr>
        <w:tabs>
          <w:tab w:val="left" w:pos="4725"/>
        </w:tabs>
        <w:spacing w:line="306" w:lineRule="exact"/>
        <w:jc w:val="left"/>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（３）民間の金融商品や備蓄タンク等を活用して燃料コスト</w:t>
      </w:r>
      <w:r w:rsidRPr="003C5FF0">
        <w:rPr>
          <w:rFonts w:ascii="ＭＳ Ｐゴシック" w:eastAsia="ＭＳ Ｐゴシック" w:hAnsi="ＭＳ Ｐゴシック" w:hint="eastAsia"/>
          <w:color w:val="auto"/>
        </w:rPr>
        <w:t>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7A49DD" w:rsidRPr="003C5FF0" w14:paraId="1EB27271" w14:textId="77777777" w:rsidTr="00A47107">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1"/>
                <w:szCs w:val="22"/>
              </w:rPr>
            </w:pPr>
            <w:r>
              <w:rPr>
                <w:rFonts w:ascii="ＭＳ Ｐゴシック" w:eastAsia="ＭＳ Ｐゴシック" w:hAnsi="ＭＳ Ｐゴシック" w:cs="ＭＳ Ｐゴシック" w:hint="eastAsia"/>
                <w:sz w:val="21"/>
                <w:szCs w:val="22"/>
              </w:rPr>
              <w:t>燃料</w:t>
            </w:r>
            <w:r w:rsidRPr="003C5FF0">
              <w:rPr>
                <w:rFonts w:ascii="ＭＳ Ｐゴシック" w:eastAsia="ＭＳ Ｐゴシック" w:hAnsi="ＭＳ Ｐゴシック" w:cs="ＭＳ Ｐゴシック" w:hint="eastAsia"/>
                <w:sz w:val="21"/>
                <w:szCs w:val="22"/>
              </w:rPr>
              <w:t>使用量</w:t>
            </w:r>
            <w:r w:rsidRPr="003C5FF0">
              <w:rPr>
                <w:rFonts w:ascii="ＭＳ Ｐゴシック" w:eastAsia="ＭＳ Ｐゴシック" w:hAnsi="ＭＳ Ｐゴシック" w:cs="ＭＳ Ｐゴシック" w:hint="eastAsia"/>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Default="007A49DD" w:rsidP="00A47107">
            <w:pPr>
              <w:widowControl/>
              <w:overflowPunct/>
              <w:adjustRightInd/>
              <w:jc w:val="center"/>
              <w:textAlignment w:val="auto"/>
              <w:rPr>
                <w:rFonts w:ascii="ＭＳ Ｐゴシック" w:eastAsia="ＭＳ Ｐゴシック" w:hAnsi="ＭＳ Ｐゴシック" w:cs="ＭＳ Ｐゴシック"/>
                <w:sz w:val="21"/>
                <w:szCs w:val="22"/>
              </w:rPr>
            </w:pPr>
            <w:r>
              <w:rPr>
                <w:rFonts w:ascii="ＭＳ Ｐゴシック" w:eastAsia="ＭＳ Ｐゴシック" w:hAnsi="ＭＳ Ｐゴシック" w:cs="ＭＳ Ｐゴシック" w:hint="eastAsia"/>
                <w:sz w:val="21"/>
                <w:szCs w:val="22"/>
              </w:rPr>
              <w:t>燃料コストの</w:t>
            </w:r>
          </w:p>
          <w:p w14:paraId="5676726A"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変動抑制量</w:t>
            </w:r>
            <w:r w:rsidRPr="003C5FF0">
              <w:rPr>
                <w:rFonts w:ascii="ＭＳ Ｐゴシック" w:eastAsia="ＭＳ Ｐゴシック" w:hAnsi="ＭＳ Ｐゴシック" w:cs="ＭＳ Ｐゴシック" w:hint="eastAsia"/>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変動抑制取組計画</w:t>
            </w:r>
          </w:p>
        </w:tc>
      </w:tr>
      <w:tr w:rsidR="007A49DD" w:rsidRPr="003C5FF0" w14:paraId="78AFDCC5" w14:textId="77777777" w:rsidTr="00A47107">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r>
      <w:tr w:rsidR="007A49DD" w:rsidRPr="003C5FF0" w14:paraId="0F71DDF8" w14:textId="77777777" w:rsidTr="00A47107">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3C5FF0" w:rsidRDefault="007A49DD" w:rsidP="00A47107">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3C5FF0" w:rsidRDefault="007A49DD" w:rsidP="00A47107">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3C5FF0" w:rsidRDefault="007A49DD" w:rsidP="00A47107">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041E09FD"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653C245" w14:textId="77777777" w:rsidTr="00A47107">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2B613760" w14:textId="77777777" w:rsidTr="00A47107">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284CFB7F" w14:textId="77777777" w:rsidTr="00A47107">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3C5FF0" w:rsidRDefault="007A49DD" w:rsidP="00A47107">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3C5FF0" w:rsidRDefault="007A49DD" w:rsidP="00A47107">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3C5FF0" w:rsidRDefault="007A49DD" w:rsidP="00A47107">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65A5E4F2"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p>
        </w:tc>
      </w:tr>
      <w:tr w:rsidR="007A49DD" w:rsidRPr="003C5FF0" w14:paraId="54E901A5" w14:textId="77777777" w:rsidTr="00A47107">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1F828A52" w14:textId="77777777" w:rsidTr="00A47107">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6301650F" w14:textId="77777777" w:rsidTr="00A47107">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3C5FF0" w:rsidRDefault="007A49DD" w:rsidP="00A47107">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3C5FF0" w:rsidRDefault="007A49DD" w:rsidP="00A47107">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3C5FF0" w:rsidRDefault="007A49DD" w:rsidP="00A47107">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06BEDBC2"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p>
        </w:tc>
      </w:tr>
      <w:tr w:rsidR="007A49DD" w:rsidRPr="003C5FF0" w14:paraId="7A6DABE3" w14:textId="77777777" w:rsidTr="00A47107">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1BC81211" w14:textId="77777777" w:rsidTr="00A47107">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172BA613" w14:textId="77777777" w:rsidTr="00A47107">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3C5FF0" w:rsidRDefault="007A49DD" w:rsidP="00A47107">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3C5FF0" w:rsidRDefault="007A49DD" w:rsidP="00A47107">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3C5FF0" w:rsidRDefault="007A49DD" w:rsidP="00A47107">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23874340"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p>
        </w:tc>
      </w:tr>
      <w:tr w:rsidR="007A49DD" w:rsidRPr="003C5FF0" w14:paraId="1D5A2393" w14:textId="77777777" w:rsidTr="00A47107">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22F1F7A1" w14:textId="77777777" w:rsidTr="00A47107">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50234E52" w14:textId="77777777" w:rsidTr="00A47107">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3C5FF0" w:rsidRDefault="007A49DD" w:rsidP="00A47107">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3C5FF0" w:rsidRDefault="007A49DD" w:rsidP="00A47107">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3C5FF0" w:rsidRDefault="007A49DD" w:rsidP="00A47107">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7762E767" w14:textId="77777777" w:rsidR="007A49DD"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p w14:paraId="28545321" w14:textId="77777777" w:rsidR="007A49DD"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p w14:paraId="4605E471" w14:textId="77777777" w:rsidR="007A49DD"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p w14:paraId="6B199984" w14:textId="77777777" w:rsidR="007A49DD" w:rsidRPr="003C5FF0" w:rsidRDefault="007A49DD" w:rsidP="00A47107">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7A49DD" w:rsidRPr="003C5FF0" w14:paraId="1719457B" w14:textId="77777777" w:rsidTr="00A47107">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E863412" w14:textId="77777777" w:rsidTr="00A47107">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D468D8D" w14:textId="77777777" w:rsidTr="00A47107">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43D257F" w14:textId="77777777" w:rsidTr="00A47107">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3C5FF0" w:rsidRDefault="007A49DD" w:rsidP="00A47107">
            <w:pPr>
              <w:widowControl/>
              <w:overflowPunct/>
              <w:adjustRightInd/>
              <w:jc w:val="left"/>
              <w:textAlignment w:val="auto"/>
              <w:rPr>
                <w:rFonts w:ascii="ＭＳ Ｐゴシック" w:eastAsia="ＭＳ Ｐゴシック" w:hAnsi="ＭＳ Ｐゴシック" w:cs="ＭＳ Ｐゴシック"/>
                <w:sz w:val="22"/>
                <w:szCs w:val="22"/>
              </w:rPr>
            </w:pPr>
          </w:p>
        </w:tc>
      </w:tr>
    </w:tbl>
    <w:p w14:paraId="38D43BAC" w14:textId="77777777" w:rsidR="007A49DD" w:rsidRPr="004939C6"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w:t>
      </w:r>
      <w:r w:rsidRPr="004939C6">
        <w:rPr>
          <w:rFonts w:ascii="ＭＳ Ｐ明朝" w:eastAsia="ＭＳ Ｐ明朝" w:hAnsi="ＭＳ Ｐ明朝"/>
          <w:color w:val="auto"/>
          <w:sz w:val="20"/>
          <w:szCs w:val="20"/>
        </w:rPr>
        <w:t>1</w:t>
      </w:r>
      <w:r w:rsidRPr="004939C6">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1021AB6" w14:textId="77777777" w:rsidR="007A49DD"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２</w:t>
      </w:r>
      <w:r w:rsidRPr="003C5FF0">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 xml:space="preserve"> 変動抑制取組計画については、支援対象者が</w:t>
      </w:r>
      <w:r w:rsidRPr="003C5FF0">
        <w:rPr>
          <w:rFonts w:ascii="ＭＳ Ｐ明朝" w:eastAsia="ＭＳ Ｐ明朝" w:hAnsi="ＭＳ Ｐ明朝" w:hint="eastAsia"/>
          <w:color w:val="auto"/>
          <w:sz w:val="20"/>
          <w:szCs w:val="20"/>
        </w:rPr>
        <w:t>一体的に取り組む場合は、合計欄にのみ記載。</w:t>
      </w:r>
    </w:p>
    <w:p w14:paraId="08C7A12C" w14:textId="77777777" w:rsidR="007A49DD"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t>計画参画者が個別に取り組む場合は、個々の省エネルギー</w:t>
      </w:r>
      <w:r>
        <w:rPr>
          <w:rFonts w:ascii="ＭＳ Ｐ明朝" w:eastAsia="ＭＳ Ｐ明朝" w:hAnsi="ＭＳ Ｐ明朝" w:hint="eastAsia"/>
          <w:color w:val="auto"/>
          <w:sz w:val="20"/>
          <w:szCs w:val="20"/>
        </w:rPr>
        <w:t>等対策</w:t>
      </w:r>
      <w:r w:rsidRPr="003C5FF0">
        <w:rPr>
          <w:rFonts w:ascii="ＭＳ Ｐ明朝" w:eastAsia="ＭＳ Ｐ明朝" w:hAnsi="ＭＳ Ｐ明朝" w:hint="eastAsia"/>
          <w:color w:val="auto"/>
          <w:sz w:val="20"/>
          <w:szCs w:val="20"/>
        </w:rPr>
        <w:t>取組計画から転記する。</w:t>
      </w:r>
    </w:p>
    <w:p w14:paraId="6D7EBB6C" w14:textId="77777777" w:rsidR="007A49DD" w:rsidRPr="00415733"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415733">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３</w:t>
      </w:r>
      <w:r w:rsidRPr="00415733">
        <w:rPr>
          <w:rFonts w:ascii="ＭＳ Ｐ明朝" w:eastAsia="ＭＳ Ｐ明朝" w:hAnsi="ＭＳ Ｐ明朝" w:hint="eastAsia"/>
          <w:color w:val="auto"/>
          <w:sz w:val="20"/>
          <w:szCs w:val="20"/>
        </w:rPr>
        <w:t>)</w:t>
      </w:r>
      <w:r w:rsidRPr="00415733">
        <w:rPr>
          <w:rFonts w:ascii="ＭＳ Ｐ明朝" w:eastAsia="ＭＳ Ｐ明朝" w:hAnsi="ＭＳ Ｐ明朝"/>
          <w:color w:val="auto"/>
          <w:sz w:val="20"/>
          <w:szCs w:val="20"/>
        </w:rPr>
        <w:t xml:space="preserve"> </w:t>
      </w:r>
      <w:r>
        <w:rPr>
          <w:rFonts w:ascii="ＭＳ Ｐ明朝" w:eastAsia="ＭＳ Ｐ明朝" w:hAnsi="ＭＳ Ｐ明朝" w:hint="eastAsia"/>
          <w:color w:val="auto"/>
          <w:sz w:val="20"/>
          <w:szCs w:val="20"/>
        </w:rPr>
        <w:t>燃油コストの</w:t>
      </w:r>
      <w:r w:rsidRPr="00415733">
        <w:rPr>
          <w:rFonts w:ascii="ＭＳ Ｐ明朝" w:eastAsia="ＭＳ Ｐ明朝" w:hAnsi="ＭＳ Ｐ明朝" w:hint="eastAsia"/>
          <w:color w:val="auto"/>
          <w:sz w:val="20"/>
          <w:szCs w:val="20"/>
        </w:rPr>
        <w:t>変動抑制量は、</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コストの変動が産地の経営に及ぼすリスクに対して、民間の金融商品や備蓄タンク等の活用により、産地が</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コストの変動に対するリスク軽減に備えている</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量を記載する（例えば、備蓄タンクの活用であれば、</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価格が高騰した際</w:t>
      </w:r>
      <w:r>
        <w:rPr>
          <w:rFonts w:ascii="ＭＳ Ｐ明朝" w:eastAsia="ＭＳ Ｐ明朝" w:hAnsi="ＭＳ Ｐ明朝" w:hint="eastAsia"/>
          <w:color w:val="auto"/>
          <w:sz w:val="20"/>
          <w:szCs w:val="20"/>
        </w:rPr>
        <w:t>に、一定価格（高騰した価格よりも</w:t>
      </w:r>
      <w:r w:rsidRPr="00415733">
        <w:rPr>
          <w:rFonts w:ascii="ＭＳ Ｐ明朝" w:eastAsia="ＭＳ Ｐ明朝" w:hAnsi="ＭＳ Ｐ明朝" w:hint="eastAsia"/>
          <w:color w:val="auto"/>
          <w:sz w:val="20"/>
          <w:szCs w:val="20"/>
        </w:rPr>
        <w:t>安い価格）で○○ＫＬ売り渡せることが可能な量）。</w:t>
      </w:r>
    </w:p>
    <w:p w14:paraId="31E8FF0B" w14:textId="77777777" w:rsidR="007A49DD" w:rsidRPr="00415733"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415733">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４</w:t>
      </w:r>
      <w:r w:rsidRPr="00415733">
        <w:rPr>
          <w:rFonts w:ascii="ＭＳ Ｐ明朝" w:eastAsia="ＭＳ Ｐ明朝" w:hAnsi="ＭＳ Ｐ明朝" w:hint="eastAsia"/>
          <w:color w:val="auto"/>
          <w:sz w:val="20"/>
          <w:szCs w:val="20"/>
        </w:rPr>
        <w:t>） 変動抑制取組計画</w:t>
      </w:r>
      <w:r>
        <w:rPr>
          <w:rFonts w:ascii="ＭＳ Ｐ明朝" w:eastAsia="ＭＳ Ｐ明朝" w:hAnsi="ＭＳ Ｐ明朝" w:hint="eastAsia"/>
          <w:color w:val="auto"/>
          <w:sz w:val="20"/>
          <w:szCs w:val="20"/>
        </w:rPr>
        <w:t>の（参考）欄</w:t>
      </w:r>
      <w:r w:rsidRPr="00415733">
        <w:rPr>
          <w:rFonts w:ascii="ＭＳ Ｐ明朝" w:eastAsia="ＭＳ Ｐ明朝" w:hAnsi="ＭＳ Ｐ明朝" w:hint="eastAsia"/>
          <w:color w:val="auto"/>
          <w:sz w:val="20"/>
          <w:szCs w:val="20"/>
        </w:rPr>
        <w:t>には、どの事業年度からどのような取組により、</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価格や</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使用量の変動を抑制するのかが分かるよう記載する。</w:t>
      </w:r>
    </w:p>
    <w:p w14:paraId="528D168C" w14:textId="77777777" w:rsidR="007A49DD" w:rsidRPr="00415733" w:rsidRDefault="007A49DD" w:rsidP="007A49DD">
      <w:pPr>
        <w:spacing w:line="280" w:lineRule="exact"/>
        <w:jc w:val="left"/>
        <w:rPr>
          <w:rFonts w:ascii="ＭＳ Ｐ明朝" w:eastAsia="ＭＳ Ｐ明朝" w:hAnsi="ＭＳ Ｐ明朝" w:cs="Times New Roman"/>
          <w:color w:val="auto"/>
          <w:spacing w:val="2"/>
          <w:sz w:val="20"/>
          <w:szCs w:val="20"/>
        </w:rPr>
      </w:pPr>
      <w:r w:rsidRPr="00415733">
        <w:rPr>
          <w:rFonts w:ascii="ＭＳ Ｐ明朝" w:eastAsia="ＭＳ Ｐ明朝" w:hAnsi="ＭＳ Ｐ明朝" w:cs="Times New Roman" w:hint="eastAsia"/>
          <w:color w:val="auto"/>
          <w:spacing w:val="2"/>
          <w:sz w:val="20"/>
          <w:szCs w:val="20"/>
        </w:rPr>
        <w:t>（注</w:t>
      </w:r>
      <w:r>
        <w:rPr>
          <w:rFonts w:ascii="ＭＳ Ｐ明朝" w:eastAsia="ＭＳ Ｐ明朝" w:hAnsi="ＭＳ Ｐ明朝" w:cs="Times New Roman" w:hint="eastAsia"/>
          <w:color w:val="auto"/>
          <w:spacing w:val="2"/>
          <w:sz w:val="20"/>
          <w:szCs w:val="20"/>
        </w:rPr>
        <w:t>５</w:t>
      </w:r>
      <w:r w:rsidRPr="00415733">
        <w:rPr>
          <w:rFonts w:ascii="ＭＳ Ｐ明朝" w:eastAsia="ＭＳ Ｐ明朝" w:hAnsi="ＭＳ Ｐ明朝" w:cs="Times New Roman" w:hint="eastAsia"/>
          <w:color w:val="auto"/>
          <w:spacing w:val="2"/>
          <w:sz w:val="20"/>
          <w:szCs w:val="20"/>
        </w:rPr>
        <w:t>） 申請数が多い場合等は、本表を別葉とする。</w:t>
      </w:r>
    </w:p>
    <w:p w14:paraId="09A6D2A1" w14:textId="77777777" w:rsidR="007A49DD" w:rsidRPr="00415733"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415733">
        <w:rPr>
          <w:rFonts w:ascii="ＭＳ Ｐ明朝" w:eastAsia="ＭＳ Ｐ明朝" w:hAnsi="ＭＳ Ｐ明朝" w:cs="Times New Roman" w:hint="eastAsia"/>
          <w:color w:val="auto"/>
          <w:spacing w:val="2"/>
          <w:sz w:val="20"/>
          <w:szCs w:val="20"/>
        </w:rPr>
        <w:t>（注</w:t>
      </w:r>
      <w:r>
        <w:rPr>
          <w:rFonts w:ascii="ＭＳ Ｐ明朝" w:eastAsia="ＭＳ Ｐ明朝" w:hAnsi="ＭＳ Ｐ明朝" w:cs="Times New Roman" w:hint="eastAsia"/>
          <w:color w:val="auto"/>
          <w:spacing w:val="2"/>
          <w:sz w:val="20"/>
          <w:szCs w:val="20"/>
        </w:rPr>
        <w:t>６</w:t>
      </w:r>
      <w:r w:rsidRPr="00415733">
        <w:rPr>
          <w:rFonts w:ascii="ＭＳ Ｐ明朝" w:eastAsia="ＭＳ Ｐ明朝" w:hAnsi="ＭＳ Ｐ明朝" w:cs="Times New Roman" w:hint="eastAsia"/>
          <w:color w:val="auto"/>
          <w:spacing w:val="2"/>
          <w:sz w:val="20"/>
          <w:szCs w:val="20"/>
        </w:rPr>
        <w:t xml:space="preserve">） </w:t>
      </w:r>
      <w:r>
        <w:rPr>
          <w:rFonts w:ascii="ＭＳ Ｐ明朝" w:eastAsia="ＭＳ Ｐ明朝" w:hAnsi="ＭＳ Ｐ明朝" w:cs="Times New Roman" w:hint="eastAsia"/>
          <w:color w:val="auto"/>
          <w:spacing w:val="2"/>
          <w:sz w:val="20"/>
          <w:szCs w:val="20"/>
        </w:rPr>
        <w:t>燃料</w:t>
      </w:r>
      <w:r w:rsidRPr="00415733">
        <w:rPr>
          <w:rFonts w:ascii="ＭＳ Ｐ明朝" w:eastAsia="ＭＳ Ｐ明朝" w:hAnsi="ＭＳ Ｐ明朝" w:cs="Times New Roman" w:hint="eastAsia"/>
          <w:color w:val="auto"/>
          <w:spacing w:val="2"/>
          <w:sz w:val="20"/>
          <w:szCs w:val="20"/>
        </w:rPr>
        <w:t>価格や</w:t>
      </w:r>
      <w:r>
        <w:rPr>
          <w:rFonts w:ascii="ＭＳ Ｐ明朝" w:eastAsia="ＭＳ Ｐ明朝" w:hAnsi="ＭＳ Ｐ明朝" w:cs="Times New Roman" w:hint="eastAsia"/>
          <w:color w:val="auto"/>
          <w:spacing w:val="2"/>
          <w:sz w:val="20"/>
          <w:szCs w:val="20"/>
        </w:rPr>
        <w:t>燃料</w:t>
      </w:r>
      <w:r w:rsidRPr="00415733">
        <w:rPr>
          <w:rFonts w:ascii="ＭＳ Ｐ明朝" w:eastAsia="ＭＳ Ｐ明朝" w:hAnsi="ＭＳ Ｐ明朝" w:cs="Times New Roman" w:hint="eastAsia"/>
          <w:color w:val="auto"/>
          <w:spacing w:val="2"/>
          <w:sz w:val="20"/>
          <w:szCs w:val="20"/>
        </w:rPr>
        <w:t>使用量の変動を抑制するための取組内容は支援対象者ごとに異なることから、本表については、事業主体と協議の下、適宜変更することも可能とする。</w:t>
      </w:r>
    </w:p>
    <w:p w14:paraId="5FEB0ED4" w14:textId="77777777" w:rsidR="007A49DD" w:rsidRPr="003C5FF0"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D10887" w:rsidRDefault="007A49DD" w:rsidP="007A49DD">
      <w:pPr>
        <w:adjustRightInd/>
        <w:spacing w:line="306" w:lineRule="exact"/>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【添付資料】</w:t>
      </w:r>
    </w:p>
    <w:p w14:paraId="58E7A4EF" w14:textId="43D22172" w:rsidR="00C632AB" w:rsidRPr="00D10887" w:rsidRDefault="007A49DD" w:rsidP="007A49DD">
      <w:pPr>
        <w:adjustRightInd/>
        <w:spacing w:beforeLines="50" w:before="163" w:line="300" w:lineRule="exact"/>
        <w:jc w:val="left"/>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現在の燃料使用量、目標の変動抑制</w:t>
      </w:r>
      <w:r w:rsidRPr="00D10887">
        <w:rPr>
          <w:rFonts w:ascii="ＭＳ Ｐゴシック" w:eastAsia="ＭＳ Ｐゴシック" w:hAnsi="ＭＳ Ｐゴシック" w:hint="eastAsia"/>
          <w:color w:val="auto"/>
        </w:rPr>
        <w:t>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FB573" w14:textId="77777777" w:rsidR="00707E57" w:rsidRDefault="00707E57">
      <w:r>
        <w:separator/>
      </w:r>
    </w:p>
  </w:endnote>
  <w:endnote w:type="continuationSeparator" w:id="0">
    <w:p w14:paraId="742D6177" w14:textId="77777777" w:rsidR="00707E57" w:rsidRDefault="0070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6599" w14:textId="77777777" w:rsidR="00707E57" w:rsidRDefault="00707E57">
      <w:r>
        <w:rPr>
          <w:rFonts w:cs="Times New Roman"/>
          <w:color w:val="auto"/>
          <w:sz w:val="2"/>
          <w:szCs w:val="2"/>
        </w:rPr>
        <w:continuationSeparator/>
      </w:r>
    </w:p>
  </w:footnote>
  <w:footnote w:type="continuationSeparator" w:id="0">
    <w:p w14:paraId="0E6A98E9" w14:textId="77777777" w:rsidR="00707E57" w:rsidRDefault="00707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3"/>
  </w:num>
  <w:num w:numId="4">
    <w:abstractNumId w:val="15"/>
  </w:num>
  <w:num w:numId="5">
    <w:abstractNumId w:val="2"/>
  </w:num>
  <w:num w:numId="6">
    <w:abstractNumId w:val="11"/>
  </w:num>
  <w:num w:numId="7">
    <w:abstractNumId w:val="19"/>
  </w:num>
  <w:num w:numId="8">
    <w:abstractNumId w:val="17"/>
  </w:num>
  <w:num w:numId="9">
    <w:abstractNumId w:val="1"/>
  </w:num>
  <w:num w:numId="10">
    <w:abstractNumId w:val="22"/>
  </w:num>
  <w:num w:numId="11">
    <w:abstractNumId w:val="18"/>
  </w:num>
  <w:num w:numId="12">
    <w:abstractNumId w:val="4"/>
  </w:num>
  <w:num w:numId="13">
    <w:abstractNumId w:val="8"/>
  </w:num>
  <w:num w:numId="14">
    <w:abstractNumId w:val="10"/>
  </w:num>
  <w:num w:numId="15">
    <w:abstractNumId w:val="9"/>
  </w:num>
  <w:num w:numId="16">
    <w:abstractNumId w:val="5"/>
  </w:num>
  <w:num w:numId="17">
    <w:abstractNumId w:val="23"/>
  </w:num>
  <w:num w:numId="18">
    <w:abstractNumId w:val="16"/>
  </w:num>
  <w:num w:numId="19">
    <w:abstractNumId w:val="6"/>
  </w:num>
  <w:num w:numId="20">
    <w:abstractNumId w:val="14"/>
  </w:num>
  <w:num w:numId="21">
    <w:abstractNumId w:val="20"/>
  </w:num>
  <w:num w:numId="22">
    <w:abstractNumId w:val="1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5C66"/>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17F1"/>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0512"/>
    <w:rsid w:val="00644FB8"/>
    <w:rsid w:val="00647960"/>
    <w:rsid w:val="0066103E"/>
    <w:rsid w:val="00676303"/>
    <w:rsid w:val="00685A23"/>
    <w:rsid w:val="00685B43"/>
    <w:rsid w:val="00693AD0"/>
    <w:rsid w:val="006B0B00"/>
    <w:rsid w:val="006B75F4"/>
    <w:rsid w:val="006C0467"/>
    <w:rsid w:val="006F7F61"/>
    <w:rsid w:val="00706615"/>
    <w:rsid w:val="00707E57"/>
    <w:rsid w:val="00721F1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47107"/>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D1E"/>
    <w:rsid w:val="00BA7ECF"/>
    <w:rsid w:val="00BB411C"/>
    <w:rsid w:val="00BD02AA"/>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A4AF4"/>
    <w:rsid w:val="00CB2B80"/>
    <w:rsid w:val="00CD705F"/>
    <w:rsid w:val="00CE0A61"/>
    <w:rsid w:val="00CE310F"/>
    <w:rsid w:val="00CE354C"/>
    <w:rsid w:val="00CE381A"/>
    <w:rsid w:val="00CF0BEE"/>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D5984"/>
    <w:rsid w:val="00DE289C"/>
    <w:rsid w:val="00E0613C"/>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1298F"/>
    <w:rsid w:val="00F14B2E"/>
    <w:rsid w:val="00F21B55"/>
    <w:rsid w:val="00F42123"/>
    <w:rsid w:val="00F47015"/>
    <w:rsid w:val="00F5659E"/>
    <w:rsid w:val="00F709B4"/>
    <w:rsid w:val="00F941D2"/>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5FFA-E4A2-4F44-B6BD-493AFCA2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808</Words>
  <Characters>4606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関口　雄介</cp:lastModifiedBy>
  <cp:revision>2</cp:revision>
  <cp:lastPrinted>2017-03-28T05:16:00Z</cp:lastPrinted>
  <dcterms:created xsi:type="dcterms:W3CDTF">2023-01-17T03:08:00Z</dcterms:created>
  <dcterms:modified xsi:type="dcterms:W3CDTF">2023-01-17T03:08:00Z</dcterms:modified>
</cp:coreProperties>
</file>