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EB607" w14:textId="5BD08255" w:rsidR="00EE668F" w:rsidRPr="00EE668F" w:rsidRDefault="00AE3AFA" w:rsidP="00EE668F">
      <w:pPr>
        <w:jc w:val="right"/>
        <w:rPr>
          <w:rFonts w:ascii="HG丸ｺﾞｼｯｸM-PRO" w:eastAsia="HG丸ｺﾞｼｯｸM-PRO" w:hAnsi="HG丸ｺﾞｼｯｸM-PRO"/>
          <w:sz w:val="24"/>
        </w:rPr>
      </w:pPr>
      <w:r>
        <w:rPr>
          <w:rFonts w:ascii="ＭＳ ゴシック" w:eastAsia="ＭＳ ゴシック" w:hAnsi="ＭＳ ゴシック" w:hint="eastAsia"/>
          <w:b/>
          <w:noProof/>
          <w:sz w:val="32"/>
        </w:rPr>
        <w:drawing>
          <wp:anchor distT="0" distB="0" distL="114300" distR="114300" simplePos="0" relativeHeight="251669504" behindDoc="0" locked="0" layoutInCell="1" allowOverlap="1" wp14:anchorId="7696A1DB" wp14:editId="5C00C24B">
            <wp:simplePos x="0" y="0"/>
            <wp:positionH relativeFrom="margin">
              <wp:posOffset>4450080</wp:posOffset>
            </wp:positionH>
            <wp:positionV relativeFrom="paragraph">
              <wp:posOffset>19050</wp:posOffset>
            </wp:positionV>
            <wp:extent cx="771525" cy="77152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とちまるくん_049_農家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margin">
              <wp14:pctWidth>0</wp14:pctWidth>
            </wp14:sizeRelH>
            <wp14:sizeRelV relativeFrom="margin">
              <wp14:pctHeight>0</wp14:pctHeight>
            </wp14:sizeRelV>
          </wp:anchor>
        </w:drawing>
      </w:r>
      <w:r>
        <w:rPr>
          <w:rFonts w:ascii="ＭＳ ゴシック" w:eastAsia="ＭＳ ゴシック" w:hAnsi="ＭＳ ゴシック" w:hint="eastAsia"/>
          <w:b/>
          <w:noProof/>
          <w:sz w:val="32"/>
        </w:rPr>
        <mc:AlternateContent>
          <mc:Choice Requires="wps">
            <w:drawing>
              <wp:anchor distT="0" distB="0" distL="114300" distR="114300" simplePos="0" relativeHeight="251665408" behindDoc="0" locked="0" layoutInCell="1" allowOverlap="1" wp14:anchorId="293E1130" wp14:editId="68688033">
                <wp:simplePos x="0" y="0"/>
                <wp:positionH relativeFrom="column">
                  <wp:posOffset>160655</wp:posOffset>
                </wp:positionH>
                <wp:positionV relativeFrom="paragraph">
                  <wp:posOffset>26035</wp:posOffset>
                </wp:positionV>
                <wp:extent cx="4489921" cy="650162"/>
                <wp:effectExtent l="0" t="0" r="0" b="0"/>
                <wp:wrapNone/>
                <wp:docPr id="9" name="テキスト ボックス 1"/>
                <wp:cNvGraphicFramePr/>
                <a:graphic xmlns:a="http://schemas.openxmlformats.org/drawingml/2006/main">
                  <a:graphicData uri="http://schemas.microsoft.com/office/word/2010/wordprocessingShape">
                    <wps:wsp>
                      <wps:cNvSpPr txBox="1"/>
                      <wps:spPr>
                        <a:xfrm>
                          <a:off x="0" y="0"/>
                          <a:ext cx="4489921" cy="650162"/>
                        </a:xfrm>
                        <a:prstGeom prst="rect">
                          <a:avLst/>
                        </a:prstGeom>
                        <a:noFill/>
                        <a:ln w="6350">
                          <a:noFill/>
                        </a:ln>
                      </wps:spPr>
                      <wps:txbx>
                        <w:txbxContent>
                          <w:p w14:paraId="40F1C40F" w14:textId="1CCE361F" w:rsidR="00A22471" w:rsidRDefault="00A22471" w:rsidP="008455FE">
                            <w:pPr>
                              <w:snapToGrid w:val="0"/>
                              <w:jc w:val="center"/>
                              <w:rPr>
                                <w:rFonts w:ascii="HG丸ｺﾞｼｯｸM-PRO" w:eastAsia="HG丸ｺﾞｼｯｸM-PRO" w:hAnsi="HG丸ｺﾞｼｯｸM-PRO"/>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E3AFA">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C7F3D">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AFA">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p>
                          <w:p w14:paraId="15FB4473" w14:textId="2A11D86E" w:rsidR="00001D7F" w:rsidRPr="00A22471" w:rsidRDefault="00A22471" w:rsidP="00A22471">
                            <w:pPr>
                              <w:snapToGrid w:val="0"/>
                              <w:ind w:firstLineChars="100" w:firstLine="321"/>
                              <w:jc w:val="center"/>
                              <w:rPr>
                                <w:rFonts w:ascii="HG丸ｺﾞｼｯｸM-PRO" w:eastAsia="HG丸ｺﾞｼｯｸM-PRO" w:hAnsi="HG丸ｺﾞｼｯｸM-PRO"/>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2471">
                              <w:rPr>
                                <w:rFonts w:ascii="HG丸ｺﾞｼｯｸM-PRO" w:eastAsia="HG丸ｺﾞｼｯｸM-PRO" w:hAnsi="HG丸ｺﾞｼｯｸM-PRO" w:hint="eastAs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栃木県</w:t>
                            </w:r>
                            <w:r w:rsidRPr="00A22471">
                              <w:rPr>
                                <w:rFonts w:ascii="HG丸ｺﾞｼｯｸM-PRO" w:eastAsia="HG丸ｺﾞｼｯｸM-PRO" w:hAnsi="HG丸ｺﾞｼｯｸM-PRO"/>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農薬危害</w:t>
                            </w:r>
                            <w:r w:rsidRPr="00A22471">
                              <w:rPr>
                                <w:rFonts w:ascii="HG丸ｺﾞｼｯｸM-PRO" w:eastAsia="HG丸ｺﾞｼｯｸM-PRO" w:hAnsi="HG丸ｺﾞｼｯｸM-PRO" w:hint="eastAs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防止</w:t>
                            </w:r>
                            <w:r w:rsidRPr="00A22471">
                              <w:rPr>
                                <w:rFonts w:ascii="HG丸ｺﾞｼｯｸM-PRO" w:eastAsia="HG丸ｺﾞｼｯｸM-PRO" w:hAnsi="HG丸ｺﾞｼｯｸM-PRO"/>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w:t>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の実施</w:t>
                            </w:r>
                            <w:r w:rsidRPr="00A22471">
                              <w:rPr>
                                <w:rFonts w:ascii="HG丸ｺﾞｼｯｸM-PRO" w:eastAsia="HG丸ｺﾞｼｯｸM-PRO" w:hAnsi="HG丸ｺﾞｼｯｸM-PRO"/>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w:t>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r w:rsidR="00BE4A95">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00E25266">
                              <w:rPr>
                                <w:rFonts w:ascii="HG丸ｺﾞｼｯｸM-PRO" w:eastAsia="HG丸ｺﾞｼｯｸM-PRO" w:hAnsi="HG丸ｺﾞｼｯｸM-PRO"/>
                                <w:b/>
                                <w:noProof/>
                                <w:sz w:val="28"/>
                              </w:rPr>
                              <w:drawing>
                                <wp:inline distT="0" distB="0" distL="0" distR="0" wp14:anchorId="6C689D25" wp14:editId="3D89064B">
                                  <wp:extent cx="4000500" cy="431979"/>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431979"/>
                                          </a:xfrm>
                                          <a:prstGeom prst="rect">
                                            <a:avLst/>
                                          </a:prstGeom>
                                          <a:noFill/>
                                          <a:ln>
                                            <a:noFill/>
                                          </a:ln>
                                        </pic:spPr>
                                      </pic:pic>
                                    </a:graphicData>
                                  </a:graphic>
                                </wp:inline>
                              </w:drawing>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3E1130" id="_x0000_t202" coordsize="21600,21600" o:spt="202" path="m,l,21600r21600,l21600,xe">
                <v:stroke joinstyle="miter"/>
                <v:path gradientshapeok="t" o:connecttype="rect"/>
              </v:shapetype>
              <v:shape id="テキスト ボックス 1" o:spid="_x0000_s1026" type="#_x0000_t202" style="position:absolute;left:0;text-align:left;margin-left:12.65pt;margin-top:2.05pt;width:353.55pt;height:5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" filled="f" stroked="f" strokeweight=".5pt">
                <v:textbox>
                  <w:txbxContent>
                    <w:p w14:paraId="40F1C40F" w14:textId="1CCE361F" w:rsidR="00A22471" w:rsidRDefault="00A22471" w:rsidP="008455FE">
                      <w:pPr>
                        <w:snapToGrid w:val="0"/>
                        <w:jc w:val="center"/>
                        <w:rPr>
                          <w:rFonts w:ascii="HG丸ｺﾞｼｯｸM-PRO" w:eastAsia="HG丸ｺﾞｼｯｸM-PRO" w:hAnsi="HG丸ｺﾞｼｯｸM-PRO"/>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令和</w:t>
                      </w:r>
                      <w:r w:rsidR="00AE3AFA">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７</w:t>
                      </w:r>
                      <w:r w:rsidR="00AC7F3D">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E3AFA">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)年度</w:t>
                      </w:r>
                    </w:p>
                    <w:p w14:paraId="15FB4473" w14:textId="2A11D86E" w:rsidR="00001D7F" w:rsidRPr="00A22471" w:rsidRDefault="00A22471" w:rsidP="00A22471">
                      <w:pPr>
                        <w:snapToGrid w:val="0"/>
                        <w:ind w:firstLineChars="100" w:firstLine="321"/>
                        <w:jc w:val="center"/>
                        <w:rPr>
                          <w:rFonts w:ascii="HG丸ｺﾞｼｯｸM-PRO" w:eastAsia="HG丸ｺﾞｼｯｸM-PRO" w:hAnsi="HG丸ｺﾞｼｯｸM-PRO"/>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2471">
                        <w:rPr>
                          <w:rFonts w:ascii="HG丸ｺﾞｼｯｸM-PRO" w:eastAsia="HG丸ｺﾞｼｯｸM-PRO" w:hAnsi="HG丸ｺﾞｼｯｸM-PRO" w:hint="eastAs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栃木県</w:t>
                      </w:r>
                      <w:r w:rsidRPr="00A22471">
                        <w:rPr>
                          <w:rFonts w:ascii="HG丸ｺﾞｼｯｸM-PRO" w:eastAsia="HG丸ｺﾞｼｯｸM-PRO" w:hAnsi="HG丸ｺﾞｼｯｸM-PRO"/>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農薬危害</w:t>
                      </w:r>
                      <w:r w:rsidRPr="00A22471">
                        <w:rPr>
                          <w:rFonts w:ascii="HG丸ｺﾞｼｯｸM-PRO" w:eastAsia="HG丸ｺﾞｼｯｸM-PRO" w:hAnsi="HG丸ｺﾞｼｯｸM-PRO" w:hint="eastAsia"/>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防止</w:t>
                      </w:r>
                      <w:r w:rsidRPr="00A22471">
                        <w:rPr>
                          <w:rFonts w:ascii="HG丸ｺﾞｼｯｸM-PRO" w:eastAsia="HG丸ｺﾞｼｯｸM-PRO" w:hAnsi="HG丸ｺﾞｼｯｸM-PRO"/>
                          <w:b/>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運動</w:t>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の実施</w:t>
                      </w:r>
                      <w:r w:rsidRPr="00A22471">
                        <w:rPr>
                          <w:rFonts w:ascii="HG丸ｺﾞｼｯｸM-PRO" w:eastAsia="HG丸ｺﾞｼｯｸM-PRO" w:hAnsi="HG丸ｺﾞｼｯｸM-PRO"/>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につ</w:t>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w:t>
                      </w:r>
                      <w:r w:rsidR="00BE4A95">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00E25266">
                        <w:rPr>
                          <w:rFonts w:ascii="HG丸ｺﾞｼｯｸM-PRO" w:eastAsia="HG丸ｺﾞｼｯｸM-PRO" w:hAnsi="HG丸ｺﾞｼｯｸM-PRO"/>
                          <w:b/>
                          <w:noProof/>
                          <w:sz w:val="28"/>
                        </w:rPr>
                        <w:drawing>
                          <wp:inline distT="0" distB="0" distL="0" distR="0" wp14:anchorId="6C689D25" wp14:editId="3D89064B">
                            <wp:extent cx="4000500" cy="431979"/>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0500" cy="431979"/>
                                    </a:xfrm>
                                    <a:prstGeom prst="rect">
                                      <a:avLst/>
                                    </a:prstGeom>
                                    <a:noFill/>
                                    <a:ln>
                                      <a:noFill/>
                                    </a:ln>
                                  </pic:spPr>
                                </pic:pic>
                              </a:graphicData>
                            </a:graphic>
                          </wp:inline>
                        </w:drawing>
                      </w:r>
                      <w:r w:rsidRPr="00A22471">
                        <w:rPr>
                          <w:rFonts w:ascii="HG丸ｺﾞｼｯｸM-PRO" w:eastAsia="HG丸ｺﾞｼｯｸM-PRO" w:hAnsi="HG丸ｺﾞｼｯｸM-PRO" w:hint="eastAsia"/>
                          <w:sz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p>
                  </w:txbxContent>
                </v:textbox>
              </v:shape>
            </w:pict>
          </mc:Fallback>
        </mc:AlternateContent>
      </w:r>
      <w:r w:rsidR="003D3370">
        <w:rPr>
          <w:rFonts w:ascii="HG丸ｺﾞｼｯｸM-PRO" w:eastAsia="HG丸ｺﾞｼｯｸM-PRO" w:hAnsi="HG丸ｺﾞｼｯｸM-PRO"/>
          <w:sz w:val="24"/>
        </w:rPr>
        <w:tab/>
      </w:r>
    </w:p>
    <w:p w14:paraId="1659F0D4" w14:textId="1CC256DA" w:rsidR="00766095" w:rsidRDefault="00766095"/>
    <w:p w14:paraId="1378B708" w14:textId="668AAE21" w:rsidR="00575366" w:rsidRPr="00575366" w:rsidRDefault="008734CE" w:rsidP="00575366">
      <w:pPr>
        <w:rPr>
          <w:rFonts w:ascii="HG丸ｺﾞｼｯｸM-PRO" w:eastAsia="HG丸ｺﾞｼｯｸM-PRO" w:hAnsi="HG丸ｺﾞｼｯｸM-PRO"/>
          <w:b/>
          <w:sz w:val="28"/>
        </w:rPr>
      </w:pPr>
      <w:r>
        <w:rPr>
          <w:rFonts w:ascii="HG丸ｺﾞｼｯｸM-PRO" w:eastAsia="HG丸ｺﾞｼｯｸM-PRO" w:hAnsi="HG丸ｺﾞｼｯｸM-PRO"/>
          <w:b/>
          <w:noProof/>
          <w:sz w:val="28"/>
        </w:rPr>
        <mc:AlternateContent>
          <mc:Choice Requires="wps">
            <w:drawing>
              <wp:anchor distT="0" distB="0" distL="114300" distR="114300" simplePos="0" relativeHeight="251671552" behindDoc="0" locked="0" layoutInCell="1" allowOverlap="1" wp14:anchorId="02F7188E" wp14:editId="376A96C7">
                <wp:simplePos x="0" y="0"/>
                <wp:positionH relativeFrom="margin">
                  <wp:posOffset>-337185</wp:posOffset>
                </wp:positionH>
                <wp:positionV relativeFrom="paragraph">
                  <wp:posOffset>244475</wp:posOffset>
                </wp:positionV>
                <wp:extent cx="6286500" cy="638175"/>
                <wp:effectExtent l="0" t="0" r="0" b="0"/>
                <wp:wrapNone/>
                <wp:docPr id="4" name="四角形: 角を丸くする 4"/>
                <wp:cNvGraphicFramePr/>
                <a:graphic xmlns:a="http://schemas.openxmlformats.org/drawingml/2006/main">
                  <a:graphicData uri="http://schemas.microsoft.com/office/word/2010/wordprocessingShape">
                    <wps:wsp>
                      <wps:cNvSpPr/>
                      <wps:spPr>
                        <a:xfrm>
                          <a:off x="0" y="0"/>
                          <a:ext cx="6286500" cy="638175"/>
                        </a:xfrm>
                        <a:prstGeom prst="roundRect">
                          <a:avLst/>
                        </a:prstGeom>
                        <a:noFill/>
                        <a:ln w="12700" cap="flat" cmpd="sng" algn="ctr">
                          <a:noFill/>
                          <a:prstDash val="solid"/>
                          <a:miter lim="800000"/>
                        </a:ln>
                        <a:effectLst/>
                      </wps:spPr>
                      <wps:txbx>
                        <w:txbxContent>
                          <w:p w14:paraId="5C5903F7" w14:textId="4818EA5D" w:rsidR="0034018E" w:rsidRPr="00E25266" w:rsidRDefault="008734CE" w:rsidP="00720ABC">
                            <w:pPr>
                              <w:rPr>
                                <w:bCs/>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Cs/>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誤った販売はしていませんか？</w:t>
                            </w:r>
                            <w:r w:rsidR="0034018E">
                              <w:rPr>
                                <w:rFonts w:hint="eastAsia"/>
                                <w:bCs/>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インターネット販売でも届出は必要です！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F7188E" id="四角形: 角を丸くする 4" o:spid="_x0000_s1027" style="position:absolute;left:0;text-align:left;margin-left:-26.55pt;margin-top:19.25pt;width:495pt;height:50.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" filled="f" stroked="f" strokeweight="1pt">
                <v:stroke joinstyle="miter"/>
                <v:textbox>
                  <w:txbxContent>
                    <w:p w14:paraId="5C5903F7" w14:textId="4818EA5D" w:rsidR="0034018E" w:rsidRPr="00E25266" w:rsidRDefault="008734CE" w:rsidP="00720ABC">
                      <w:pPr>
                        <w:rPr>
                          <w:bCs/>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bCs/>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誤った販売はしていませんか？</w:t>
                      </w:r>
                      <w:r w:rsidR="0034018E">
                        <w:rPr>
                          <w:rFonts w:hint="eastAsia"/>
                          <w:bCs/>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インターネット販売でも届出は必要です！</w:t>
                      </w:r>
                    </w:p>
                  </w:txbxContent>
                </v:textbox>
                <w10:wrap anchorx="margin"/>
              </v:roundrect>
            </w:pict>
          </mc:Fallback>
        </mc:AlternateContent>
      </w:r>
    </w:p>
    <w:p w14:paraId="1912625C" w14:textId="675D5C27" w:rsidR="00575366" w:rsidRPr="00E93D28" w:rsidRDefault="009C0D78" w:rsidP="00E93D28">
      <w:pPr>
        <w:rPr>
          <w:rFonts w:ascii="HG丸ｺﾞｼｯｸM-PRO" w:eastAsia="HG丸ｺﾞｼｯｸM-PRO" w:hAnsi="HG丸ｺﾞｼｯｸM-PRO"/>
          <w:b/>
          <w:sz w:val="28"/>
        </w:rPr>
      </w:pPr>
      <w:r>
        <w:rPr>
          <w:rFonts w:ascii="HG丸ｺﾞｼｯｸM-PRO" w:eastAsia="HG丸ｺﾞｼｯｸM-PRO" w:hAnsi="HG丸ｺﾞｼｯｸM-PRO" w:hint="eastAsia"/>
          <w:b/>
          <w:noProof/>
          <w:sz w:val="28"/>
        </w:rPr>
        <mc:AlternateContent>
          <mc:Choice Requires="wps">
            <w:drawing>
              <wp:anchor distT="0" distB="0" distL="114300" distR="114300" simplePos="0" relativeHeight="251661312" behindDoc="0" locked="0" layoutInCell="1" allowOverlap="1" wp14:anchorId="378C0573" wp14:editId="4028F242">
                <wp:simplePos x="0" y="0"/>
                <wp:positionH relativeFrom="margin">
                  <wp:align>right</wp:align>
                </wp:positionH>
                <wp:positionV relativeFrom="paragraph">
                  <wp:posOffset>254000</wp:posOffset>
                </wp:positionV>
                <wp:extent cx="5381625" cy="74485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5381625" cy="7448550"/>
                        </a:xfrm>
                        <a:prstGeom prst="rect">
                          <a:avLst/>
                        </a:prstGeom>
                        <a:ln/>
                      </wps:spPr>
                      <wps:style>
                        <a:lnRef idx="2">
                          <a:schemeClr val="dk1"/>
                        </a:lnRef>
                        <a:fillRef idx="1">
                          <a:schemeClr val="lt1"/>
                        </a:fillRef>
                        <a:effectRef idx="0">
                          <a:schemeClr val="dk1"/>
                        </a:effectRef>
                        <a:fontRef idx="minor">
                          <a:schemeClr val="dk1"/>
                        </a:fontRef>
                      </wps:style>
                      <wps:txbx>
                        <w:txbxContent>
                          <w:p w14:paraId="67F50EE0" w14:textId="77777777" w:rsidR="00D71486" w:rsidRPr="00D71486" w:rsidRDefault="00D71486" w:rsidP="00001D7F">
                            <w:pPr>
                              <w:snapToGrid w:val="0"/>
                              <w:jc w:val="center"/>
                              <w:rPr>
                                <w:rFonts w:ascii="HG丸ｺﾞｼｯｸM-PRO" w:eastAsia="HG丸ｺﾞｼｯｸM-PRO" w:hAnsi="HG丸ｺﾞｼｯｸM-PRO"/>
                                <w:b/>
                                <w:sz w:val="10"/>
                              </w:rPr>
                            </w:pPr>
                          </w:p>
                          <w:p w14:paraId="3F48961F" w14:textId="77777777" w:rsidR="00001D7F" w:rsidRDefault="00D71486" w:rsidP="00001D7F">
                            <w:pPr>
                              <w:snapToGrid w:val="0"/>
                              <w:jc w:val="cente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農薬</w:t>
                            </w:r>
                            <w:r>
                              <w:rPr>
                                <w:rFonts w:ascii="HG丸ｺﾞｼｯｸM-PRO" w:eastAsia="HG丸ｺﾞｼｯｸM-PRO" w:hAnsi="HG丸ｺﾞｼｯｸM-PRO"/>
                                <w:b/>
                                <w:sz w:val="36"/>
                              </w:rPr>
                              <w:t>販売</w:t>
                            </w:r>
                            <w:r>
                              <w:rPr>
                                <w:rFonts w:ascii="HG丸ｺﾞｼｯｸM-PRO" w:eastAsia="HG丸ｺﾞｼｯｸM-PRO" w:hAnsi="HG丸ｺﾞｼｯｸM-PRO" w:hint="eastAsia"/>
                                <w:b/>
                                <w:sz w:val="36"/>
                              </w:rPr>
                              <w:t>者</w:t>
                            </w:r>
                            <w:r w:rsidR="00001D7F" w:rsidRPr="00593A9C">
                              <w:rPr>
                                <w:rFonts w:ascii="HG丸ｺﾞｼｯｸM-PRO" w:eastAsia="HG丸ｺﾞｼｯｸM-PRO" w:hAnsi="HG丸ｺﾞｼｯｸM-PRO"/>
                                <w:b/>
                                <w:sz w:val="36"/>
                              </w:rPr>
                              <w:t>の皆様へ</w:t>
                            </w:r>
                          </w:p>
                          <w:p w14:paraId="5EB3E892" w14:textId="77777777" w:rsidR="00D71486" w:rsidRPr="00D71486" w:rsidRDefault="00D71486" w:rsidP="00001D7F">
                            <w:pPr>
                              <w:snapToGrid w:val="0"/>
                              <w:jc w:val="center"/>
                              <w:rPr>
                                <w:rFonts w:ascii="HG丸ｺﾞｼｯｸM-PRO" w:eastAsia="HG丸ｺﾞｼｯｸM-PRO" w:hAnsi="HG丸ｺﾞｼｯｸM-PRO"/>
                                <w:b/>
                                <w:sz w:val="6"/>
                              </w:rPr>
                            </w:pPr>
                          </w:p>
                          <w:p w14:paraId="36EE038E" w14:textId="77777777" w:rsidR="00593A9C" w:rsidRPr="00593A9C" w:rsidRDefault="00593A9C" w:rsidP="00001D7F">
                            <w:pPr>
                              <w:snapToGrid w:val="0"/>
                              <w:jc w:val="center"/>
                              <w:rPr>
                                <w:rFonts w:ascii="HG丸ｺﾞｼｯｸM-PRO" w:eastAsia="HG丸ｺﾞｼｯｸM-PRO" w:hAnsi="HG丸ｺﾞｼｯｸM-PRO"/>
                                <w:b/>
                                <w:sz w:val="8"/>
                              </w:rPr>
                            </w:pPr>
                          </w:p>
                          <w:p w14:paraId="640B223F" w14:textId="77777777" w:rsidR="00A22471" w:rsidRPr="00A22471" w:rsidRDefault="00A22471" w:rsidP="00A22471">
                            <w:pPr>
                              <w:snapToGrid w:val="0"/>
                              <w:rPr>
                                <w:rFonts w:ascii="ＭＳ ゴシック" w:eastAsia="ＭＳ ゴシック" w:hAnsi="ＭＳ ゴシック"/>
                                <w:sz w:val="24"/>
                                <w:szCs w:val="24"/>
                                <w:u w:val="single"/>
                              </w:rPr>
                            </w:pPr>
                            <w:r w:rsidRPr="00A22471">
                              <w:rPr>
                                <w:rFonts w:ascii="ＭＳ ゴシック" w:eastAsia="ＭＳ ゴシック" w:hAnsi="ＭＳ ゴシック" w:hint="eastAsia"/>
                                <w:sz w:val="24"/>
                                <w:szCs w:val="24"/>
                                <w:u w:val="single"/>
                              </w:rPr>
                              <w:t xml:space="preserve">１　</w:t>
                            </w:r>
                            <w:r w:rsidR="00593A9C">
                              <w:rPr>
                                <w:rFonts w:ascii="ＭＳ ゴシック" w:eastAsia="ＭＳ ゴシック" w:hAnsi="ＭＳ ゴシック" w:hint="eastAsia"/>
                                <w:sz w:val="24"/>
                                <w:szCs w:val="24"/>
                                <w:u w:val="single"/>
                              </w:rPr>
                              <w:t>運動</w:t>
                            </w:r>
                            <w:r w:rsidR="00593A9C">
                              <w:rPr>
                                <w:rFonts w:ascii="ＭＳ ゴシック" w:eastAsia="ＭＳ ゴシック" w:hAnsi="ＭＳ ゴシック"/>
                                <w:sz w:val="24"/>
                                <w:szCs w:val="24"/>
                                <w:u w:val="single"/>
                              </w:rPr>
                              <w:t>の</w:t>
                            </w:r>
                            <w:r w:rsidRPr="00A22471">
                              <w:rPr>
                                <w:rFonts w:ascii="ＭＳ ゴシック" w:eastAsia="ＭＳ ゴシック" w:hAnsi="ＭＳ ゴシック" w:hint="eastAsia"/>
                                <w:sz w:val="24"/>
                                <w:szCs w:val="24"/>
                                <w:u w:val="single"/>
                              </w:rPr>
                              <w:t>趣旨</w:t>
                            </w:r>
                          </w:p>
                          <w:p w14:paraId="3D055CA9" w14:textId="77777777" w:rsidR="00D11AFE" w:rsidRDefault="00A22471" w:rsidP="00923D85">
                            <w:pPr>
                              <w:snapToGrid w:val="0"/>
                              <w:ind w:left="240" w:hangingChars="100" w:hanging="240"/>
                              <w:rPr>
                                <w:rFonts w:ascii="HG丸ｺﾞｼｯｸM-PRO" w:eastAsia="HG丸ｺﾞｼｯｸM-PRO" w:hAnsi="HG丸ｺﾞｼｯｸM-PRO"/>
                                <w:sz w:val="24"/>
                                <w:szCs w:val="24"/>
                              </w:rPr>
                            </w:pPr>
                            <w:r w:rsidRPr="00A22471">
                              <w:rPr>
                                <w:rFonts w:hint="eastAsia"/>
                                <w:sz w:val="24"/>
                                <w:szCs w:val="24"/>
                              </w:rPr>
                              <w:t xml:space="preserve">　　</w:t>
                            </w:r>
                            <w:r w:rsidRPr="00A22471">
                              <w:rPr>
                                <w:rFonts w:ascii="HG丸ｺﾞｼｯｸM-PRO" w:eastAsia="HG丸ｺﾞｼｯｸM-PRO" w:hAnsi="HG丸ｺﾞｼｯｸM-PRO" w:hint="eastAsia"/>
                                <w:sz w:val="24"/>
                                <w:szCs w:val="24"/>
                              </w:rPr>
                              <w:t>農薬の安全かつ適正な使用及び保管管理の徹底は、農産物の安全確保及び農業生産の安定のみならず、県民の健康保護及び環境保全に極めて重要です</w:t>
                            </w:r>
                            <w:r w:rsidRPr="00A22471">
                              <w:rPr>
                                <w:rFonts w:ascii="HG丸ｺﾞｼｯｸM-PRO" w:eastAsia="HG丸ｺﾞｼｯｸM-PRO" w:hAnsi="HG丸ｺﾞｼｯｸM-PRO"/>
                                <w:sz w:val="24"/>
                                <w:szCs w:val="24"/>
                              </w:rPr>
                              <w:t>。</w:t>
                            </w:r>
                          </w:p>
                          <w:p w14:paraId="1A2DA58D" w14:textId="2A709B5F" w:rsidR="00A22471" w:rsidRPr="00A22471" w:rsidRDefault="00AC4594" w:rsidP="00D11AFE">
                            <w:pPr>
                              <w:snapToGrid w:val="0"/>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そこで</w:t>
                            </w:r>
                            <w:r w:rsidR="00A22471" w:rsidRPr="00A22471">
                              <w:rPr>
                                <w:rFonts w:ascii="HG丸ｺﾞｼｯｸM-PRO" w:eastAsia="HG丸ｺﾞｼｯｸM-PRO" w:hAnsi="HG丸ｺﾞｼｯｸM-PRO" w:hint="eastAsia"/>
                                <w:sz w:val="24"/>
                                <w:szCs w:val="24"/>
                              </w:rPr>
                              <w:t>、農薬に対する正しい知識を広く普及</w:t>
                            </w:r>
                            <w:r>
                              <w:rPr>
                                <w:rFonts w:ascii="HG丸ｺﾞｼｯｸM-PRO" w:eastAsia="HG丸ｺﾞｼｯｸM-PRO" w:hAnsi="HG丸ｺﾞｼｯｸM-PRO" w:hint="eastAsia"/>
                                <w:sz w:val="24"/>
                                <w:szCs w:val="24"/>
                              </w:rPr>
                              <w:t>し</w:t>
                            </w:r>
                            <w:r w:rsidR="00A22471" w:rsidRPr="00A22471">
                              <w:rPr>
                                <w:rFonts w:ascii="HG丸ｺﾞｼｯｸM-PRO" w:eastAsia="HG丸ｺﾞｼｯｸM-PRO" w:hAnsi="HG丸ｺﾞｼｯｸM-PRO" w:hint="eastAsia"/>
                                <w:sz w:val="24"/>
                                <w:szCs w:val="24"/>
                              </w:rPr>
                              <w:t>、農薬事故並びに農薬の不適正な使用及び販売を防止するため</w:t>
                            </w:r>
                            <w:r>
                              <w:rPr>
                                <w:rFonts w:ascii="HG丸ｺﾞｼｯｸM-PRO" w:eastAsia="HG丸ｺﾞｼｯｸM-PRO" w:hAnsi="HG丸ｺﾞｼｯｸM-PRO" w:hint="eastAsia"/>
                                <w:sz w:val="24"/>
                                <w:szCs w:val="24"/>
                              </w:rPr>
                              <w:t>、</w:t>
                            </w:r>
                            <w:r w:rsidR="00A22471" w:rsidRPr="00A22471">
                              <w:rPr>
                                <w:rFonts w:ascii="HG丸ｺﾞｼｯｸM-PRO" w:eastAsia="HG丸ｺﾞｼｯｸM-PRO" w:hAnsi="HG丸ｺﾞｼｯｸM-PRO" w:hint="eastAsia"/>
                                <w:sz w:val="24"/>
                                <w:szCs w:val="24"/>
                              </w:rPr>
                              <w:t>農薬危害防止</w:t>
                            </w:r>
                            <w:r w:rsidR="00A22471" w:rsidRPr="00A22471">
                              <w:rPr>
                                <w:rFonts w:ascii="HG丸ｺﾞｼｯｸM-PRO" w:eastAsia="HG丸ｺﾞｼｯｸM-PRO" w:hAnsi="HG丸ｺﾞｼｯｸM-PRO"/>
                                <w:sz w:val="24"/>
                                <w:szCs w:val="24"/>
                              </w:rPr>
                              <w:t>運動を実施します。</w:t>
                            </w:r>
                          </w:p>
                          <w:p w14:paraId="6434E3D1" w14:textId="77777777" w:rsidR="00A22471" w:rsidRPr="00A22471" w:rsidRDefault="00A22471" w:rsidP="00A22471">
                            <w:pPr>
                              <w:rPr>
                                <w:rFonts w:ascii="ＭＳ ゴシック" w:eastAsia="ＭＳ ゴシック" w:hAnsi="ＭＳ ゴシック"/>
                                <w:sz w:val="24"/>
                                <w:szCs w:val="24"/>
                                <w:u w:val="single"/>
                              </w:rPr>
                            </w:pPr>
                            <w:r w:rsidRPr="00A22471">
                              <w:rPr>
                                <w:rFonts w:ascii="ＭＳ ゴシック" w:eastAsia="ＭＳ ゴシック" w:hAnsi="ＭＳ ゴシック" w:hint="eastAsia"/>
                                <w:sz w:val="24"/>
                                <w:szCs w:val="24"/>
                                <w:u w:val="single"/>
                              </w:rPr>
                              <w:t>２　実施期間</w:t>
                            </w:r>
                          </w:p>
                          <w:p w14:paraId="5C14C1B5" w14:textId="581BBEA3" w:rsidR="00A22471" w:rsidRDefault="00A22471" w:rsidP="00A22471">
                            <w:pPr>
                              <w:rPr>
                                <w:rFonts w:ascii="HG丸ｺﾞｼｯｸM-PRO" w:eastAsia="HG丸ｺﾞｼｯｸM-PRO" w:hAnsi="HG丸ｺﾞｼｯｸM-PRO"/>
                                <w:sz w:val="24"/>
                                <w:szCs w:val="24"/>
                              </w:rPr>
                            </w:pPr>
                            <w:r w:rsidRPr="00A2247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C7F3D">
                              <w:rPr>
                                <w:rFonts w:ascii="HG丸ｺﾞｼｯｸM-PRO" w:eastAsia="HG丸ｺﾞｼｯｸM-PRO" w:hAnsi="HG丸ｺﾞｼｯｸM-PRO" w:hint="eastAsia"/>
                                <w:sz w:val="24"/>
                                <w:szCs w:val="24"/>
                              </w:rPr>
                              <w:t>令和</w:t>
                            </w:r>
                            <w:r w:rsidR="00AE3AFA">
                              <w:rPr>
                                <w:rFonts w:ascii="HG丸ｺﾞｼｯｸM-PRO" w:eastAsia="HG丸ｺﾞｼｯｸM-PRO" w:hAnsi="HG丸ｺﾞｼｯｸM-PRO" w:hint="eastAsia"/>
                                <w:sz w:val="24"/>
                                <w:szCs w:val="24"/>
                              </w:rPr>
                              <w:t>７</w:t>
                            </w:r>
                            <w:r w:rsidR="00AC7F3D">
                              <w:rPr>
                                <w:rFonts w:ascii="HG丸ｺﾞｼｯｸM-PRO" w:eastAsia="HG丸ｺﾞｼｯｸM-PRO" w:hAnsi="HG丸ｺﾞｼｯｸM-PRO" w:hint="eastAsia"/>
                                <w:sz w:val="24"/>
                                <w:szCs w:val="24"/>
                              </w:rPr>
                              <w:t>(</w:t>
                            </w:r>
                            <w:r w:rsidR="00AE3AFA">
                              <w:rPr>
                                <w:rFonts w:ascii="HG丸ｺﾞｼｯｸM-PRO" w:eastAsia="HG丸ｺﾞｼｯｸM-PRO" w:hAnsi="HG丸ｺﾞｼｯｸM-PRO" w:hint="eastAsia"/>
                                <w:sz w:val="24"/>
                                <w:szCs w:val="24"/>
                              </w:rPr>
                              <w:t>2025</w:t>
                            </w:r>
                            <w:r w:rsidRPr="00A22471">
                              <w:rPr>
                                <w:rFonts w:ascii="HG丸ｺﾞｼｯｸM-PRO" w:eastAsia="HG丸ｺﾞｼｯｸM-PRO" w:hAnsi="HG丸ｺﾞｼｯｸM-PRO" w:hint="eastAsia"/>
                                <w:sz w:val="24"/>
                                <w:szCs w:val="24"/>
                              </w:rPr>
                              <w:t>)年6月1日～8月31日の3か月間及び11月1</w:t>
                            </w:r>
                            <w:r w:rsidRPr="00A22471">
                              <w:rPr>
                                <w:rFonts w:ascii="HG丸ｺﾞｼｯｸM-PRO" w:eastAsia="HG丸ｺﾞｼｯｸM-PRO" w:hAnsi="HG丸ｺﾞｼｯｸM-PRO"/>
                                <w:sz w:val="24"/>
                                <w:szCs w:val="24"/>
                              </w:rPr>
                              <w:t>日～</w:t>
                            </w:r>
                          </w:p>
                          <w:p w14:paraId="23583577" w14:textId="0D75183D" w:rsidR="00A22471" w:rsidRPr="00A22471" w:rsidRDefault="00AC7F3D" w:rsidP="00A22471">
                            <w:pPr>
                              <w:ind w:firstLineChars="100" w:firstLine="240"/>
                              <w:rPr>
                                <w:rFonts w:ascii="HG丸ｺﾞｼｯｸM-PRO" w:eastAsia="HG丸ｺﾞｼｯｸM-PRO" w:hAnsi="HG丸ｺﾞｼｯｸM-PRO"/>
                                <w:sz w:val="32"/>
                                <w:szCs w:val="24"/>
                              </w:rPr>
                            </w:pPr>
                            <w:r>
                              <w:rPr>
                                <w:rFonts w:ascii="HG丸ｺﾞｼｯｸM-PRO" w:eastAsia="HG丸ｺﾞｼｯｸM-PRO" w:hAnsi="HG丸ｺﾞｼｯｸM-PRO" w:hint="eastAsia"/>
                                <w:sz w:val="24"/>
                                <w:szCs w:val="24"/>
                              </w:rPr>
                              <w:t>令和</w:t>
                            </w:r>
                            <w:r w:rsidR="00AE3AFA">
                              <w:rPr>
                                <w:rFonts w:ascii="HG丸ｺﾞｼｯｸM-PRO" w:eastAsia="HG丸ｺﾞｼｯｸM-PRO" w:hAnsi="HG丸ｺﾞｼｯｸM-PRO" w:hint="eastAsia"/>
                                <w:sz w:val="24"/>
                                <w:szCs w:val="24"/>
                              </w:rPr>
                              <w:t>８</w:t>
                            </w:r>
                            <w:r w:rsidR="00A22471" w:rsidRPr="00A22471">
                              <w:rPr>
                                <w:rFonts w:ascii="HG丸ｺﾞｼｯｸM-PRO" w:eastAsia="HG丸ｺﾞｼｯｸM-PRO" w:hAnsi="HG丸ｺﾞｼｯｸM-PRO"/>
                                <w:sz w:val="24"/>
                                <w:szCs w:val="24"/>
                              </w:rPr>
                              <w:t>(</w:t>
                            </w:r>
                            <w:r w:rsidR="00AE3AFA">
                              <w:rPr>
                                <w:rFonts w:ascii="HG丸ｺﾞｼｯｸM-PRO" w:eastAsia="HG丸ｺﾞｼｯｸM-PRO" w:hAnsi="HG丸ｺﾞｼｯｸM-PRO" w:hint="eastAsia"/>
                                <w:sz w:val="24"/>
                                <w:szCs w:val="24"/>
                              </w:rPr>
                              <w:t>2026</w:t>
                            </w:r>
                            <w:r w:rsidR="00A22471" w:rsidRPr="00A22471">
                              <w:rPr>
                                <w:rFonts w:ascii="HG丸ｺﾞｼｯｸM-PRO" w:eastAsia="HG丸ｺﾞｼｯｸM-PRO" w:hAnsi="HG丸ｺﾞｼｯｸM-PRO"/>
                                <w:sz w:val="24"/>
                                <w:szCs w:val="24"/>
                              </w:rPr>
                              <w:t>)年1月</w:t>
                            </w:r>
                            <w:r w:rsidR="00A22471" w:rsidRPr="00A22471">
                              <w:rPr>
                                <w:rFonts w:ascii="HG丸ｺﾞｼｯｸM-PRO" w:eastAsia="HG丸ｺﾞｼｯｸM-PRO" w:hAnsi="HG丸ｺﾞｼｯｸM-PRO" w:hint="eastAsia"/>
                                <w:sz w:val="24"/>
                                <w:szCs w:val="24"/>
                              </w:rPr>
                              <w:t>31日</w:t>
                            </w:r>
                            <w:r w:rsidR="00A22471" w:rsidRPr="00A22471">
                              <w:rPr>
                                <w:rFonts w:ascii="HG丸ｺﾞｼｯｸM-PRO" w:eastAsia="HG丸ｺﾞｼｯｸM-PRO" w:hAnsi="HG丸ｺﾞｼｯｸM-PRO"/>
                                <w:sz w:val="24"/>
                              </w:rPr>
                              <w:t>の</w:t>
                            </w:r>
                            <w:r w:rsidR="00A22471" w:rsidRPr="00A22471">
                              <w:rPr>
                                <w:rFonts w:ascii="HG丸ｺﾞｼｯｸM-PRO" w:eastAsia="HG丸ｺﾞｼｯｸM-PRO" w:hAnsi="HG丸ｺﾞｼｯｸM-PRO" w:hint="eastAsia"/>
                                <w:sz w:val="24"/>
                              </w:rPr>
                              <w:t>3か月間の合計</w:t>
                            </w:r>
                            <w:r w:rsidR="00A22471" w:rsidRPr="00A22471">
                              <w:rPr>
                                <w:rFonts w:ascii="HG丸ｺﾞｼｯｸM-PRO" w:eastAsia="HG丸ｺﾞｼｯｸM-PRO" w:hAnsi="HG丸ｺﾞｼｯｸM-PRO"/>
                                <w:sz w:val="24"/>
                              </w:rPr>
                              <w:t>6か月間</w:t>
                            </w:r>
                          </w:p>
                          <w:p w14:paraId="0A07E19D" w14:textId="77777777" w:rsidR="00A22471" w:rsidRPr="00436235" w:rsidRDefault="00A22471" w:rsidP="00A22471">
                            <w:pPr>
                              <w:snapToGrid w:val="0"/>
                              <w:rPr>
                                <w:rFonts w:ascii="ＭＳ ゴシック" w:eastAsia="ＭＳ ゴシック" w:hAnsi="ＭＳ ゴシック"/>
                                <w:sz w:val="24"/>
                                <w:szCs w:val="24"/>
                                <w:u w:val="single"/>
                              </w:rPr>
                            </w:pPr>
                            <w:r w:rsidRPr="00436235">
                              <w:rPr>
                                <w:rFonts w:ascii="ＭＳ ゴシック" w:eastAsia="ＭＳ ゴシック" w:hAnsi="ＭＳ ゴシック" w:hint="eastAsia"/>
                                <w:sz w:val="24"/>
                                <w:szCs w:val="24"/>
                                <w:u w:val="single"/>
                              </w:rPr>
                              <w:t>３　実施主体</w:t>
                            </w:r>
                          </w:p>
                          <w:p w14:paraId="6B66ED2B" w14:textId="77777777" w:rsidR="00A22471" w:rsidRPr="00A22471" w:rsidRDefault="00A22471" w:rsidP="00A22471">
                            <w:pPr>
                              <w:snapToGrid w:val="0"/>
                              <w:rPr>
                                <w:rFonts w:ascii="HG丸ｺﾞｼｯｸM-PRO" w:eastAsia="HG丸ｺﾞｼｯｸM-PRO" w:hAnsi="HG丸ｺﾞｼｯｸM-PRO"/>
                                <w:sz w:val="24"/>
                                <w:szCs w:val="24"/>
                              </w:rPr>
                            </w:pPr>
                            <w:r w:rsidRPr="00A22471">
                              <w:rPr>
                                <w:rFonts w:hint="eastAsia"/>
                                <w:sz w:val="24"/>
                                <w:szCs w:val="24"/>
                              </w:rPr>
                              <w:t xml:space="preserve">　　</w:t>
                            </w:r>
                            <w:r w:rsidRPr="00A22471">
                              <w:rPr>
                                <w:rFonts w:ascii="HG丸ｺﾞｼｯｸM-PRO" w:eastAsia="HG丸ｺﾞｼｯｸM-PRO" w:hAnsi="HG丸ｺﾞｼｯｸM-PRO" w:hint="eastAsia"/>
                                <w:sz w:val="24"/>
                                <w:szCs w:val="24"/>
                              </w:rPr>
                              <w:t>栃木県</w:t>
                            </w:r>
                          </w:p>
                          <w:p w14:paraId="66A5801B" w14:textId="103E06F4" w:rsidR="00A22471" w:rsidRPr="00436235" w:rsidRDefault="00A22471" w:rsidP="00A22471">
                            <w:pPr>
                              <w:rPr>
                                <w:rFonts w:ascii="ＭＳ ゴシック" w:eastAsia="ＭＳ ゴシック" w:hAnsi="ＭＳ ゴシック"/>
                                <w:sz w:val="24"/>
                                <w:u w:val="single"/>
                              </w:rPr>
                            </w:pPr>
                            <w:bookmarkStart w:id="0" w:name="_Hlk165305119"/>
                            <w:r w:rsidRPr="00436235">
                              <w:rPr>
                                <w:rFonts w:ascii="ＭＳ ゴシック" w:eastAsia="ＭＳ ゴシック" w:hAnsi="ＭＳ ゴシック" w:hint="eastAsia"/>
                                <w:sz w:val="24"/>
                                <w:u w:val="single"/>
                              </w:rPr>
                              <w:t xml:space="preserve">４　</w:t>
                            </w:r>
                            <w:r w:rsidR="00AE3AFA">
                              <w:rPr>
                                <w:rFonts w:ascii="ＭＳ ゴシック" w:eastAsia="ＭＳ ゴシック" w:hAnsi="ＭＳ ゴシック" w:hint="eastAsia"/>
                                <w:sz w:val="24"/>
                                <w:u w:val="single"/>
                              </w:rPr>
                              <w:t>重点</w:t>
                            </w:r>
                            <w:r w:rsidRPr="00436235">
                              <w:rPr>
                                <w:rFonts w:ascii="ＭＳ ゴシック" w:eastAsia="ＭＳ ゴシック" w:hAnsi="ＭＳ ゴシック" w:hint="eastAsia"/>
                                <w:sz w:val="24"/>
                                <w:u w:val="single"/>
                              </w:rPr>
                              <w:t>実施事項</w:t>
                            </w:r>
                          </w:p>
                          <w:bookmarkEnd w:id="0"/>
                          <w:p w14:paraId="763084D1" w14:textId="77777777" w:rsidR="00AE0E3B" w:rsidRPr="00AE0E3B" w:rsidRDefault="00A22471" w:rsidP="00AE0E3B">
                            <w:r w:rsidRPr="00AE0E3B">
                              <w:rPr>
                                <w:rFonts w:ascii="HG丸ｺﾞｼｯｸM-PRO" w:eastAsia="HG丸ｺﾞｼｯｸM-PRO" w:hAnsi="HG丸ｺﾞｼｯｸM-PRO" w:hint="eastAsia"/>
                                <w:sz w:val="24"/>
                                <w:bdr w:val="single" w:sz="4" w:space="0" w:color="auto"/>
                              </w:rPr>
                              <w:t>（１）</w:t>
                            </w:r>
                            <w:r w:rsidR="00AE0E3B" w:rsidRPr="00AE0E3B">
                              <w:rPr>
                                <w:rFonts w:ascii="HG丸ｺﾞｼｯｸM-PRO" w:eastAsia="HG丸ｺﾞｼｯｸM-PRO" w:hAnsi="HG丸ｺﾞｼｯｸM-PRO" w:hint="eastAsia"/>
                                <w:sz w:val="24"/>
                                <w:bdr w:val="single" w:sz="4" w:space="0" w:color="auto"/>
                              </w:rPr>
                              <w:t>農薬</w:t>
                            </w:r>
                            <w:r w:rsidR="00AE0E3B" w:rsidRPr="00AE0E3B">
                              <w:rPr>
                                <w:rFonts w:ascii="HG丸ｺﾞｼｯｸM-PRO" w:eastAsia="HG丸ｺﾞｼｯｸM-PRO" w:hAnsi="HG丸ｺﾞｼｯｸM-PRO"/>
                                <w:sz w:val="24"/>
                                <w:bdr w:val="single" w:sz="4" w:space="0" w:color="auto"/>
                              </w:rPr>
                              <w:t>の適正販売の徹底</w:t>
                            </w:r>
                            <w:r w:rsidR="00923D85" w:rsidRPr="00AE0E3B">
                              <w:rPr>
                                <w:rFonts w:ascii="HG丸ｺﾞｼｯｸM-PRO" w:eastAsia="HG丸ｺﾞｼｯｸM-PRO" w:hAnsi="HG丸ｺﾞｼｯｸM-PRO" w:hint="eastAsia"/>
                                <w:sz w:val="24"/>
                                <w:bdr w:val="single" w:sz="4" w:space="0" w:color="auto"/>
                              </w:rPr>
                              <w:t xml:space="preserve"> </w:t>
                            </w:r>
                          </w:p>
                          <w:p w14:paraId="3E642D2D" w14:textId="69B74DF1" w:rsidR="00AE0E3B" w:rsidRPr="00AE0E3B" w:rsidRDefault="00AE0E3B" w:rsidP="00AE0E3B">
                            <w:pPr>
                              <w:ind w:leftChars="100" w:left="450" w:hangingChars="100" w:hanging="240"/>
                              <w:rPr>
                                <w:rFonts w:ascii="HG丸ｺﾞｼｯｸM-PRO" w:eastAsia="HG丸ｺﾞｼｯｸM-PRO" w:hAnsi="HG丸ｺﾞｼｯｸM-PRO"/>
                                <w:sz w:val="24"/>
                              </w:rPr>
                            </w:pPr>
                            <w:r w:rsidRPr="00AE0E3B">
                              <w:rPr>
                                <w:rFonts w:ascii="HG丸ｺﾞｼｯｸM-PRO" w:eastAsia="HG丸ｺﾞｼｯｸM-PRO" w:hAnsi="HG丸ｺﾞｼｯｸM-PRO" w:hint="eastAsia"/>
                                <w:sz w:val="24"/>
                              </w:rPr>
                              <w:t>・毒物及び劇物を</w:t>
                            </w:r>
                            <w:r>
                              <w:rPr>
                                <w:rFonts w:ascii="HG丸ｺﾞｼｯｸM-PRO" w:eastAsia="HG丸ｺﾞｼｯｸM-PRO" w:hAnsi="HG丸ｺﾞｼｯｸM-PRO" w:hint="eastAsia"/>
                                <w:sz w:val="24"/>
                              </w:rPr>
                              <w:t>販売する際</w:t>
                            </w:r>
                            <w:r w:rsidRPr="00AE0E3B">
                              <w:rPr>
                                <w:rFonts w:ascii="HG丸ｺﾞｼｯｸM-PRO" w:eastAsia="HG丸ｺﾞｼｯｸM-PRO" w:hAnsi="HG丸ｺﾞｼｯｸM-PRO" w:hint="eastAsia"/>
                                <w:sz w:val="24"/>
                              </w:rPr>
                              <w:t>は、身分証明書等により譲受人の身元及び使用量が適切なものであるかに</w:t>
                            </w:r>
                            <w:r>
                              <w:rPr>
                                <w:rFonts w:ascii="HG丸ｺﾞｼｯｸM-PRO" w:eastAsia="HG丸ｺﾞｼｯｸM-PRO" w:hAnsi="HG丸ｺﾞｼｯｸM-PRO" w:hint="eastAsia"/>
                                <w:sz w:val="24"/>
                              </w:rPr>
                              <w:t>ついて、十分確認を</w:t>
                            </w:r>
                            <w:r w:rsidR="008455FE">
                              <w:rPr>
                                <w:rFonts w:ascii="HG丸ｺﾞｼｯｸM-PRO" w:eastAsia="HG丸ｺﾞｼｯｸM-PRO" w:hAnsi="HG丸ｺﾞｼｯｸM-PRO" w:hint="eastAsia"/>
                                <w:sz w:val="24"/>
                              </w:rPr>
                              <w:t>行うこと</w:t>
                            </w:r>
                            <w:r w:rsidRPr="00AE0E3B">
                              <w:rPr>
                                <w:rFonts w:ascii="HG丸ｺﾞｼｯｸM-PRO" w:eastAsia="HG丸ｺﾞｼｯｸM-PRO" w:hAnsi="HG丸ｺﾞｼｯｸM-PRO" w:hint="eastAsia"/>
                                <w:sz w:val="24"/>
                              </w:rPr>
                              <w:t>。</w:t>
                            </w:r>
                          </w:p>
                          <w:p w14:paraId="2425FCE1" w14:textId="2732E9F1" w:rsidR="00A22471" w:rsidRDefault="00F11552" w:rsidP="00AE0E3B">
                            <w:pPr>
                              <w:snapToGrid w:val="0"/>
                              <w:ind w:left="420" w:hangingChars="200" w:hanging="420"/>
                              <w:rPr>
                                <w:rFonts w:ascii="HG丸ｺﾞｼｯｸM-PRO" w:eastAsia="HG丸ｺﾞｼｯｸM-PRO" w:hAnsi="HG丸ｺﾞｼｯｸM-PRO"/>
                                <w:sz w:val="24"/>
                              </w:rPr>
                            </w:pPr>
                            <w:r>
                              <w:rPr>
                                <w:rFonts w:hint="eastAsia"/>
                                <w:color w:val="FF0000"/>
                              </w:rPr>
                              <w:t xml:space="preserve">　</w:t>
                            </w:r>
                            <w:r>
                              <w:rPr>
                                <w:rFonts w:ascii="HG丸ｺﾞｼｯｸM-PRO" w:eastAsia="HG丸ｺﾞｼｯｸM-PRO" w:hAnsi="HG丸ｺﾞｼｯｸM-PRO" w:hint="eastAsia"/>
                                <w:sz w:val="24"/>
                              </w:rPr>
                              <w:t>・無登録</w:t>
                            </w:r>
                            <w:r>
                              <w:rPr>
                                <w:rFonts w:ascii="HG丸ｺﾞｼｯｸM-PRO" w:eastAsia="HG丸ｺﾞｼｯｸM-PRO" w:hAnsi="HG丸ｺﾞｼｯｸM-PRO"/>
                                <w:sz w:val="24"/>
                              </w:rPr>
                              <w:t>農薬の疑いがある</w:t>
                            </w:r>
                            <w:r>
                              <w:rPr>
                                <w:rFonts w:ascii="HG丸ｺﾞｼｯｸM-PRO" w:eastAsia="HG丸ｺﾞｼｯｸM-PRO" w:hAnsi="HG丸ｺﾞｼｯｸM-PRO" w:hint="eastAsia"/>
                                <w:sz w:val="24"/>
                              </w:rPr>
                              <w:t>資材</w:t>
                            </w:r>
                            <w:r w:rsidR="00720ABC">
                              <w:rPr>
                                <w:rFonts w:ascii="HG丸ｺﾞｼｯｸM-PRO" w:eastAsia="HG丸ｺﾞｼｯｸM-PRO" w:hAnsi="HG丸ｺﾞｼｯｸM-PRO" w:hint="eastAsia"/>
                                <w:sz w:val="24"/>
                              </w:rPr>
                              <w:t>は絶対に</w:t>
                            </w:r>
                            <w:r>
                              <w:rPr>
                                <w:rFonts w:ascii="HG丸ｺﾞｼｯｸM-PRO" w:eastAsia="HG丸ｺﾞｼｯｸM-PRO" w:hAnsi="HG丸ｺﾞｼｯｸM-PRO"/>
                                <w:sz w:val="24"/>
                              </w:rPr>
                              <w:t>販売しない</w:t>
                            </w:r>
                            <w:r w:rsidR="008455FE">
                              <w:rPr>
                                <w:rFonts w:ascii="HG丸ｺﾞｼｯｸM-PRO" w:eastAsia="HG丸ｺﾞｼｯｸM-PRO" w:hAnsi="HG丸ｺﾞｼｯｸM-PRO" w:hint="eastAsia"/>
                                <w:sz w:val="24"/>
                              </w:rPr>
                              <w:t>こと</w:t>
                            </w:r>
                            <w:r>
                              <w:rPr>
                                <w:rFonts w:ascii="HG丸ｺﾞｼｯｸM-PRO" w:eastAsia="HG丸ｺﾞｼｯｸM-PRO" w:hAnsi="HG丸ｺﾞｼｯｸM-PRO"/>
                                <w:sz w:val="24"/>
                              </w:rPr>
                              <w:t>。</w:t>
                            </w:r>
                          </w:p>
                          <w:p w14:paraId="4A18CDCC" w14:textId="77777777" w:rsidR="008455FE" w:rsidRDefault="00F11552" w:rsidP="00AE0E3B">
                            <w:pPr>
                              <w:snapToGrid w:val="0"/>
                              <w:ind w:left="480" w:hangingChars="200" w:hanging="480"/>
                              <w:rPr>
                                <w:rFonts w:ascii="HG丸ｺﾞｼｯｸM-PRO" w:eastAsia="HG丸ｺﾞｼｯｸM-PRO" w:hAnsi="HG丸ｺﾞｼｯｸM-PRO"/>
                                <w:b/>
                                <w:bCs/>
                                <w:sz w:val="24"/>
                                <w:u w:val="single"/>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sidR="008455FE" w:rsidRPr="008455FE">
                              <w:rPr>
                                <w:rFonts w:ascii="HG丸ｺﾞｼｯｸM-PRO" w:eastAsia="HG丸ｺﾞｼｯｸM-PRO" w:hAnsi="HG丸ｺﾞｼｯｸM-PRO" w:hint="eastAsia"/>
                                <w:b/>
                                <w:bCs/>
                                <w:sz w:val="24"/>
                                <w:u w:val="single"/>
                              </w:rPr>
                              <w:t>農薬として使用できない除草剤</w:t>
                            </w:r>
                            <w:r w:rsidRPr="009C0D78">
                              <w:rPr>
                                <w:rFonts w:ascii="HG丸ｺﾞｼｯｸM-PRO" w:eastAsia="HG丸ｺﾞｼｯｸM-PRO" w:hAnsi="HG丸ｺﾞｼｯｸM-PRO"/>
                                <w:b/>
                                <w:bCs/>
                                <w:sz w:val="24"/>
                                <w:u w:val="single"/>
                              </w:rPr>
                              <w:t>を販売する際は、</w:t>
                            </w:r>
                            <w:r w:rsidRPr="009C0D78">
                              <w:rPr>
                                <w:rFonts w:ascii="HG丸ｺﾞｼｯｸM-PRO" w:eastAsia="HG丸ｺﾞｼｯｸM-PRO" w:hAnsi="HG丸ｺﾞｼｯｸM-PRO" w:hint="eastAsia"/>
                                <w:b/>
                                <w:bCs/>
                                <w:sz w:val="24"/>
                                <w:u w:val="single"/>
                              </w:rPr>
                              <w:t>公衆</w:t>
                            </w:r>
                            <w:r w:rsidRPr="009C0D78">
                              <w:rPr>
                                <w:rFonts w:ascii="HG丸ｺﾞｼｯｸM-PRO" w:eastAsia="HG丸ｺﾞｼｯｸM-PRO" w:hAnsi="HG丸ｺﾞｼｯｸM-PRO"/>
                                <w:b/>
                                <w:bCs/>
                                <w:sz w:val="24"/>
                                <w:u w:val="single"/>
                              </w:rPr>
                              <w:t>の</w:t>
                            </w:r>
                            <w:r w:rsidRPr="009C0D78">
                              <w:rPr>
                                <w:rFonts w:ascii="HG丸ｺﾞｼｯｸM-PRO" w:eastAsia="HG丸ｺﾞｼｯｸM-PRO" w:hAnsi="HG丸ｺﾞｼｯｸM-PRO" w:hint="eastAsia"/>
                                <w:b/>
                                <w:bCs/>
                                <w:sz w:val="24"/>
                                <w:u w:val="single"/>
                              </w:rPr>
                              <w:t>見やすい</w:t>
                            </w:r>
                            <w:r w:rsidRPr="009C0D78">
                              <w:rPr>
                                <w:rFonts w:ascii="HG丸ｺﾞｼｯｸM-PRO" w:eastAsia="HG丸ｺﾞｼｯｸM-PRO" w:hAnsi="HG丸ｺﾞｼｯｸM-PRO"/>
                                <w:b/>
                                <w:bCs/>
                                <w:sz w:val="24"/>
                                <w:u w:val="single"/>
                              </w:rPr>
                              <w:t>場所に</w:t>
                            </w:r>
                          </w:p>
                          <w:p w14:paraId="6062FBEF" w14:textId="339A1549" w:rsidR="00F11552" w:rsidRPr="00F11552" w:rsidRDefault="008455FE" w:rsidP="008455FE">
                            <w:pPr>
                              <w:snapToGrid w:val="0"/>
                              <w:ind w:leftChars="200" w:left="420"/>
                              <w:rPr>
                                <w:rFonts w:ascii="HG丸ｺﾞｼｯｸM-PRO" w:eastAsia="HG丸ｺﾞｼｯｸM-PRO" w:hAnsi="HG丸ｺﾞｼｯｸM-PRO"/>
                                <w:color w:val="FF0000"/>
                                <w:sz w:val="24"/>
                                <w:bdr w:val="single" w:sz="4" w:space="0" w:color="auto"/>
                              </w:rPr>
                            </w:pPr>
                            <w:r>
                              <w:rPr>
                                <w:rFonts w:ascii="HG丸ｺﾞｼｯｸM-PRO" w:eastAsia="HG丸ｺﾞｼｯｸM-PRO" w:hAnsi="HG丸ｺﾞｼｯｸM-PRO" w:hint="eastAsia"/>
                                <w:b/>
                                <w:bCs/>
                                <w:sz w:val="24"/>
                                <w:u w:val="single"/>
                              </w:rPr>
                              <w:t>「</w:t>
                            </w:r>
                            <w:r w:rsidR="00F11552" w:rsidRPr="009C0D78">
                              <w:rPr>
                                <w:rFonts w:ascii="HG丸ｺﾞｼｯｸM-PRO" w:eastAsia="HG丸ｺﾞｼｯｸM-PRO" w:hAnsi="HG丸ｺﾞｼｯｸM-PRO"/>
                                <w:b/>
                                <w:bCs/>
                                <w:sz w:val="24"/>
                                <w:u w:val="single"/>
                              </w:rPr>
                              <w:t>農薬として使用できない</w:t>
                            </w:r>
                            <w:r>
                              <w:rPr>
                                <w:rFonts w:ascii="HG丸ｺﾞｼｯｸM-PRO" w:eastAsia="HG丸ｺﾞｼｯｸM-PRO" w:hAnsi="HG丸ｺﾞｼｯｸM-PRO" w:hint="eastAsia"/>
                                <w:b/>
                                <w:bCs/>
                                <w:sz w:val="24"/>
                                <w:u w:val="single"/>
                              </w:rPr>
                              <w:t>」</w:t>
                            </w:r>
                            <w:r w:rsidR="00F11552" w:rsidRPr="009C0D78">
                              <w:rPr>
                                <w:rFonts w:ascii="HG丸ｺﾞｼｯｸM-PRO" w:eastAsia="HG丸ｺﾞｼｯｸM-PRO" w:hAnsi="HG丸ｺﾞｼｯｸM-PRO"/>
                                <w:b/>
                                <w:bCs/>
                                <w:sz w:val="24"/>
                                <w:u w:val="single"/>
                              </w:rPr>
                              <w:t>旨</w:t>
                            </w:r>
                            <w:r w:rsidR="00720ABC">
                              <w:rPr>
                                <w:rFonts w:ascii="HG丸ｺﾞｼｯｸM-PRO" w:eastAsia="HG丸ｺﾞｼｯｸM-PRO" w:hAnsi="HG丸ｺﾞｼｯｸM-PRO" w:hint="eastAsia"/>
                                <w:b/>
                                <w:bCs/>
                                <w:sz w:val="24"/>
                                <w:u w:val="single"/>
                              </w:rPr>
                              <w:t>を必ず表示する</w:t>
                            </w:r>
                            <w:r>
                              <w:rPr>
                                <w:rFonts w:ascii="HG丸ｺﾞｼｯｸM-PRO" w:eastAsia="HG丸ｺﾞｼｯｸM-PRO" w:hAnsi="HG丸ｺﾞｼｯｸM-PRO" w:hint="eastAsia"/>
                                <w:b/>
                                <w:bCs/>
                                <w:sz w:val="24"/>
                                <w:u w:val="single"/>
                              </w:rPr>
                              <w:t>こと</w:t>
                            </w:r>
                            <w:r w:rsidR="00F11552" w:rsidRPr="009C0D78">
                              <w:rPr>
                                <w:rFonts w:ascii="HG丸ｺﾞｼｯｸM-PRO" w:eastAsia="HG丸ｺﾞｼｯｸM-PRO" w:hAnsi="HG丸ｺﾞｼｯｸM-PRO"/>
                                <w:b/>
                                <w:bCs/>
                                <w:sz w:val="24"/>
                                <w:u w:val="single"/>
                              </w:rPr>
                              <w:t>。</w:t>
                            </w:r>
                          </w:p>
                          <w:p w14:paraId="5067E281" w14:textId="24591ACD" w:rsidR="00AE0E3B" w:rsidRPr="00AE0E3B" w:rsidRDefault="00AE0E3B" w:rsidP="00AE0E3B">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（２</w:t>
                            </w:r>
                            <w:r w:rsidRPr="00AE0E3B">
                              <w:rPr>
                                <w:rFonts w:ascii="HG丸ｺﾞｼｯｸM-PRO" w:eastAsia="HG丸ｺﾞｼｯｸM-PRO" w:hAnsi="HG丸ｺﾞｼｯｸM-PRO" w:hint="eastAsia"/>
                                <w:sz w:val="24"/>
                                <w:szCs w:val="24"/>
                                <w:bdr w:val="single" w:sz="4" w:space="0" w:color="auto"/>
                              </w:rPr>
                              <w:t>）インターネットを利用した農薬の販売</w:t>
                            </w:r>
                            <w:r w:rsidR="00BE4A95">
                              <w:rPr>
                                <w:rFonts w:ascii="HG丸ｺﾞｼｯｸM-PRO" w:eastAsia="HG丸ｺﾞｼｯｸM-PRO" w:hAnsi="HG丸ｺﾞｼｯｸM-PRO" w:hint="eastAsia"/>
                                <w:sz w:val="24"/>
                                <w:szCs w:val="24"/>
                                <w:bdr w:val="single" w:sz="4" w:space="0" w:color="auto"/>
                              </w:rPr>
                              <w:t>届の徹底</w:t>
                            </w:r>
                            <w:r>
                              <w:rPr>
                                <w:rFonts w:ascii="HG丸ｺﾞｼｯｸM-PRO" w:eastAsia="HG丸ｺﾞｼｯｸM-PRO" w:hAnsi="HG丸ｺﾞｼｯｸM-PRO" w:hint="eastAsia"/>
                                <w:sz w:val="24"/>
                                <w:szCs w:val="24"/>
                                <w:bdr w:val="single" w:sz="4" w:space="0" w:color="auto"/>
                              </w:rPr>
                              <w:t xml:space="preserve"> </w:t>
                            </w:r>
                          </w:p>
                          <w:p w14:paraId="3C69512B" w14:textId="77777777" w:rsidR="00F11552" w:rsidRDefault="00AE0E3B" w:rsidP="00AE0E3B">
                            <w:pPr>
                              <w:snapToGrid w:val="0"/>
                              <w:ind w:left="630" w:hangingChars="300" w:hanging="630"/>
                              <w:rPr>
                                <w:rFonts w:ascii="HG丸ｺﾞｼｯｸM-PRO" w:eastAsia="HG丸ｺﾞｼｯｸM-PRO" w:hAnsi="HG丸ｺﾞｼｯｸM-PRO"/>
                                <w:sz w:val="24"/>
                              </w:rPr>
                            </w:pPr>
                            <w:r w:rsidRPr="0089165C">
                              <w:rPr>
                                <w:rFonts w:hint="eastAsia"/>
                              </w:rPr>
                              <w:t xml:space="preserve">　</w:t>
                            </w:r>
                            <w:r w:rsidRPr="00AE0E3B">
                              <w:rPr>
                                <w:rFonts w:ascii="HG丸ｺﾞｼｯｸM-PRO" w:eastAsia="HG丸ｺﾞｼｯｸM-PRO" w:hAnsi="HG丸ｺﾞｼｯｸM-PRO"/>
                                <w:sz w:val="24"/>
                              </w:rPr>
                              <w:t>・</w:t>
                            </w:r>
                            <w:r w:rsidRPr="00AE0E3B">
                              <w:rPr>
                                <w:rFonts w:ascii="HG丸ｺﾞｼｯｸM-PRO" w:eastAsia="HG丸ｺﾞｼｯｸM-PRO" w:hAnsi="HG丸ｺﾞｼｯｸM-PRO" w:hint="eastAsia"/>
                                <w:sz w:val="24"/>
                              </w:rPr>
                              <w:t>インターネットによる</w:t>
                            </w:r>
                            <w:r w:rsidRPr="00AE0E3B">
                              <w:rPr>
                                <w:rFonts w:ascii="HG丸ｺﾞｼｯｸM-PRO" w:eastAsia="HG丸ｺﾞｼｯｸM-PRO" w:hAnsi="HG丸ｺﾞｼｯｸM-PRO"/>
                                <w:sz w:val="24"/>
                              </w:rPr>
                              <w:t>通信販売や</w:t>
                            </w:r>
                            <w:r w:rsidRPr="00AE0E3B">
                              <w:rPr>
                                <w:rFonts w:ascii="HG丸ｺﾞｼｯｸM-PRO" w:eastAsia="HG丸ｺﾞｼｯｸM-PRO" w:hAnsi="HG丸ｺﾞｼｯｸM-PRO" w:hint="eastAsia"/>
                                <w:sz w:val="24"/>
                              </w:rPr>
                              <w:t>オークション等</w:t>
                            </w:r>
                            <w:r w:rsidRPr="00AE0E3B">
                              <w:rPr>
                                <w:rFonts w:ascii="HG丸ｺﾞｼｯｸM-PRO" w:eastAsia="HG丸ｺﾞｼｯｸM-PRO" w:hAnsi="HG丸ｺﾞｼｯｸM-PRO"/>
                                <w:sz w:val="24"/>
                              </w:rPr>
                              <w:t>を</w:t>
                            </w:r>
                            <w:r w:rsidRPr="00AE0E3B">
                              <w:rPr>
                                <w:rFonts w:ascii="HG丸ｺﾞｼｯｸM-PRO" w:eastAsia="HG丸ｺﾞｼｯｸM-PRO" w:hAnsi="HG丸ｺﾞｼｯｸM-PRO" w:hint="eastAsia"/>
                                <w:sz w:val="24"/>
                              </w:rPr>
                              <w:t>利用して</w:t>
                            </w:r>
                            <w:r w:rsidR="00F11552">
                              <w:rPr>
                                <w:rFonts w:ascii="HG丸ｺﾞｼｯｸM-PRO" w:eastAsia="HG丸ｺﾞｼｯｸM-PRO" w:hAnsi="HG丸ｺﾞｼｯｸM-PRO"/>
                                <w:sz w:val="24"/>
                              </w:rPr>
                              <w:t>農薬を販売</w:t>
                            </w:r>
                          </w:p>
                          <w:p w14:paraId="651BA957" w14:textId="77777777" w:rsidR="00720ABC" w:rsidRDefault="00F11552" w:rsidP="00720ABC">
                            <w:pPr>
                              <w:snapToGrid w:val="0"/>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sz w:val="24"/>
                              </w:rPr>
                              <w:t>する</w:t>
                            </w:r>
                            <w:r>
                              <w:rPr>
                                <w:rFonts w:ascii="HG丸ｺﾞｼｯｸM-PRO" w:eastAsia="HG丸ｺﾞｼｯｸM-PRO" w:hAnsi="HG丸ｺﾞｼｯｸM-PRO" w:hint="eastAsia"/>
                                <w:sz w:val="24"/>
                              </w:rPr>
                              <w:t>際</w:t>
                            </w:r>
                            <w:r>
                              <w:rPr>
                                <w:rFonts w:ascii="HG丸ｺﾞｼｯｸM-PRO" w:eastAsia="HG丸ｺﾞｼｯｸM-PRO" w:hAnsi="HG丸ｺﾞｼｯｸM-PRO"/>
                                <w:sz w:val="24"/>
                              </w:rPr>
                              <w:t>は、</w:t>
                            </w:r>
                            <w:r w:rsidR="00720ABC" w:rsidRPr="00720ABC">
                              <w:rPr>
                                <w:rFonts w:ascii="HG丸ｺﾞｼｯｸM-PRO" w:eastAsia="HG丸ｺﾞｼｯｸM-PRO" w:hAnsi="HG丸ｺﾞｼｯｸM-PRO" w:hint="eastAsia"/>
                                <w:sz w:val="24"/>
                              </w:rPr>
                              <w:t>届出が必要</w:t>
                            </w:r>
                            <w:r w:rsidR="00720ABC">
                              <w:rPr>
                                <w:rFonts w:ascii="HG丸ｺﾞｼｯｸM-PRO" w:eastAsia="HG丸ｺﾞｼｯｸM-PRO" w:hAnsi="HG丸ｺﾞｼｯｸM-PRO" w:hint="eastAsia"/>
                                <w:sz w:val="24"/>
                              </w:rPr>
                              <w:t>であるため、</w:t>
                            </w:r>
                            <w:r w:rsidR="00AE0E3B" w:rsidRPr="00AE0E3B">
                              <w:rPr>
                                <w:rFonts w:ascii="HG丸ｺﾞｼｯｸM-PRO" w:eastAsia="HG丸ｺﾞｼｯｸM-PRO" w:hAnsi="HG丸ｺﾞｼｯｸM-PRO"/>
                                <w:sz w:val="24"/>
                              </w:rPr>
                              <w:t>届出に関する</w:t>
                            </w:r>
                            <w:r w:rsidR="00AE0E3B" w:rsidRPr="00AE0E3B">
                              <w:rPr>
                                <w:rFonts w:ascii="HG丸ｺﾞｼｯｸM-PRO" w:eastAsia="HG丸ｺﾞｼｯｸM-PRO" w:hAnsi="HG丸ｺﾞｼｯｸM-PRO" w:hint="eastAsia"/>
                                <w:sz w:val="24"/>
                              </w:rPr>
                              <w:t>国のWeb</w:t>
                            </w:r>
                            <w:r w:rsidR="00AE0E3B">
                              <w:rPr>
                                <w:rFonts w:ascii="HG丸ｺﾞｼｯｸM-PRO" w:eastAsia="HG丸ｺﾞｼｯｸM-PRO" w:hAnsi="HG丸ｺﾞｼｯｸM-PRO" w:hint="eastAsia"/>
                                <w:sz w:val="24"/>
                              </w:rPr>
                              <w:t>ページの確認</w:t>
                            </w:r>
                          </w:p>
                          <w:p w14:paraId="2F5BC473" w14:textId="1F218C9A" w:rsidR="00593A9C" w:rsidRDefault="00AE0E3B" w:rsidP="00720ABC">
                            <w:pPr>
                              <w:snapToGrid w:val="0"/>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等を</w:t>
                            </w:r>
                            <w:r>
                              <w:rPr>
                                <w:rFonts w:ascii="HG丸ｺﾞｼｯｸM-PRO" w:eastAsia="HG丸ｺﾞｼｯｸM-PRO" w:hAnsi="HG丸ｺﾞｼｯｸM-PRO"/>
                                <w:sz w:val="24"/>
                              </w:rPr>
                              <w:t>行</w:t>
                            </w:r>
                            <w:r w:rsidR="008455FE">
                              <w:rPr>
                                <w:rFonts w:ascii="HG丸ｺﾞｼｯｸM-PRO" w:eastAsia="HG丸ｺﾞｼｯｸM-PRO" w:hAnsi="HG丸ｺﾞｼｯｸM-PRO" w:hint="eastAsia"/>
                                <w:sz w:val="24"/>
                              </w:rPr>
                              <w:t>うこと</w:t>
                            </w:r>
                            <w:r>
                              <w:rPr>
                                <w:rFonts w:ascii="HG丸ｺﾞｼｯｸM-PRO" w:eastAsia="HG丸ｺﾞｼｯｸM-PRO" w:hAnsi="HG丸ｺﾞｼｯｸM-PRO"/>
                                <w:sz w:val="24"/>
                              </w:rPr>
                              <w:t>。</w:t>
                            </w:r>
                          </w:p>
                          <w:p w14:paraId="30FDF848" w14:textId="2D2B5769" w:rsidR="00382363" w:rsidRPr="00382363" w:rsidRDefault="00382363" w:rsidP="00382363">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５</w:t>
                            </w:r>
                            <w:r w:rsidRPr="00436235">
                              <w:rPr>
                                <w:rFonts w:ascii="ＭＳ ゴシック" w:eastAsia="ＭＳ ゴシック" w:hAnsi="ＭＳ ゴシック" w:hint="eastAsia"/>
                                <w:sz w:val="24"/>
                                <w:u w:val="single"/>
                              </w:rPr>
                              <w:t xml:space="preserve">　</w:t>
                            </w:r>
                            <w:r w:rsidRPr="00382363">
                              <w:rPr>
                                <w:rFonts w:ascii="ＭＳ ゴシック" w:eastAsia="ＭＳ ゴシック" w:hAnsi="ＭＳ ゴシック" w:hint="eastAsia"/>
                                <w:sz w:val="24"/>
                                <w:u w:val="single"/>
                              </w:rPr>
                              <w:t>農薬の販売</w:t>
                            </w:r>
                            <w:r>
                              <w:rPr>
                                <w:rFonts w:ascii="ＭＳ ゴシック" w:eastAsia="ＭＳ ゴシック" w:hAnsi="ＭＳ ゴシック" w:hint="eastAsia"/>
                                <w:sz w:val="24"/>
                                <w:u w:val="single"/>
                              </w:rPr>
                              <w:t>についての情報</w:t>
                            </w:r>
                            <w:r w:rsidRPr="00382363">
                              <w:rPr>
                                <w:rFonts w:ascii="ＭＳ ゴシック" w:eastAsia="ＭＳ ゴシック" w:hAnsi="ＭＳ ゴシック" w:hint="eastAsia"/>
                                <w:sz w:val="24"/>
                                <w:u w:val="single"/>
                              </w:rPr>
                              <w:t>（県ホームページ）</w:t>
                            </w:r>
                          </w:p>
                          <w:p w14:paraId="08E399F5" w14:textId="0A11563A" w:rsidR="0034018E" w:rsidRPr="00AE0E3B" w:rsidRDefault="0034018E" w:rsidP="00C13884">
                            <w:pPr>
                              <w:ind w:leftChars="100" w:left="450" w:hangingChars="100" w:hanging="240"/>
                              <w:rPr>
                                <w:rFonts w:ascii="HG丸ｺﾞｼｯｸM-PRO" w:eastAsia="HG丸ｺﾞｼｯｸM-PRO" w:hAnsi="HG丸ｺﾞｼｯｸM-PRO"/>
                                <w:sz w:val="24"/>
                              </w:rPr>
                            </w:pPr>
                            <w:r w:rsidRPr="00AE0E3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下記の情報を確認の上、</w:t>
                            </w:r>
                            <w:r w:rsidR="00C13884">
                              <w:rPr>
                                <w:rFonts w:ascii="HG丸ｺﾞｼｯｸM-PRO" w:eastAsia="HG丸ｺﾞｼｯｸM-PRO" w:hAnsi="HG丸ｺﾞｼｯｸM-PRO" w:hint="eastAsia"/>
                                <w:sz w:val="24"/>
                              </w:rPr>
                              <w:t>販売の際は</w:t>
                            </w:r>
                            <w:r w:rsidR="00E7627F">
                              <w:rPr>
                                <w:rFonts w:ascii="HG丸ｺﾞｼｯｸM-PRO" w:eastAsia="HG丸ｺﾞｼｯｸM-PRO" w:hAnsi="HG丸ｺﾞｼｯｸM-PRO" w:hint="eastAsia"/>
                                <w:sz w:val="24"/>
                              </w:rPr>
                              <w:t>確実に届出する</w:t>
                            </w:r>
                            <w:r>
                              <w:rPr>
                                <w:rFonts w:ascii="HG丸ｺﾞｼｯｸM-PRO" w:eastAsia="HG丸ｺﾞｼｯｸM-PRO" w:hAnsi="HG丸ｺﾞｼｯｸM-PRO" w:hint="eastAsia"/>
                                <w:sz w:val="24"/>
                              </w:rPr>
                              <w:t>こと</w:t>
                            </w:r>
                            <w:r w:rsidRPr="00AE0E3B">
                              <w:rPr>
                                <w:rFonts w:ascii="HG丸ｺﾞｼｯｸM-PRO" w:eastAsia="HG丸ｺﾞｼｯｸM-PRO" w:hAnsi="HG丸ｺﾞｼｯｸM-PRO" w:hint="eastAsia"/>
                                <w:sz w:val="24"/>
                              </w:rPr>
                              <w:t>。</w:t>
                            </w:r>
                          </w:p>
                          <w:p w14:paraId="54D1846A" w14:textId="05EEB064" w:rsidR="009E0347" w:rsidRDefault="00382363" w:rsidP="0034018E">
                            <w:pPr>
                              <w:snapToGrid w:val="0"/>
                              <w:ind w:leftChars="250" w:left="645" w:hangingChars="50" w:hanging="120"/>
                              <w:rPr>
                                <w:rFonts w:ascii="HG丸ｺﾞｼｯｸM-PRO" w:eastAsia="HG丸ｺﾞｼｯｸM-PRO" w:hAnsi="HG丸ｺﾞｼｯｸM-PRO"/>
                                <w:sz w:val="24"/>
                              </w:rPr>
                            </w:pPr>
                            <w:r w:rsidRPr="00382363">
                              <w:rPr>
                                <w:rFonts w:ascii="HG丸ｺﾞｼｯｸM-PRO" w:eastAsia="HG丸ｺﾞｼｯｸM-PRO" w:hAnsi="HG丸ｺﾞｼｯｸM-PRO"/>
                                <w:sz w:val="24"/>
                              </w:rPr>
                              <w:t>https://www.pref.tochigi.lg.jp/g</w:t>
                            </w:r>
                            <w:r w:rsidR="00345D52">
                              <w:rPr>
                                <w:rFonts w:ascii="HG丸ｺﾞｼｯｸM-PRO" w:eastAsia="HG丸ｺﾞｼｯｸM-PRO" w:hAnsi="HG丸ｺﾞｼｯｸM-PRO"/>
                                <w:sz w:val="24"/>
                              </w:rPr>
                              <w:t>59</w:t>
                            </w:r>
                            <w:r w:rsidRPr="00382363">
                              <w:rPr>
                                <w:rFonts w:ascii="HG丸ｺﾞｼｯｸM-PRO" w:eastAsia="HG丸ｺﾞｼｯｸM-PRO" w:hAnsi="HG丸ｺﾞｼｯｸM-PRO"/>
                                <w:sz w:val="24"/>
                              </w:rPr>
                              <w:t>/41</w:t>
                            </w:r>
                            <w:r w:rsidR="00345D52">
                              <w:rPr>
                                <w:rFonts w:ascii="HG丸ｺﾞｼｯｸM-PRO" w:eastAsia="HG丸ｺﾞｼｯｸM-PRO" w:hAnsi="HG丸ｺﾞｼｯｸM-PRO"/>
                                <w:sz w:val="24"/>
                              </w:rPr>
                              <w:t>0_hanbai/index.</w:t>
                            </w:r>
                            <w:r w:rsidRPr="00382363">
                              <w:rPr>
                                <w:rFonts w:ascii="HG丸ｺﾞｼｯｸM-PRO" w:eastAsia="HG丸ｺﾞｼｯｸM-PRO" w:hAnsi="HG丸ｺﾞｼｯｸM-PRO"/>
                                <w:sz w:val="24"/>
                              </w:rPr>
                              <w:t>html</w:t>
                            </w:r>
                          </w:p>
                          <w:p w14:paraId="263410B3" w14:textId="77777777" w:rsidR="00382363" w:rsidRDefault="00382363" w:rsidP="00D71486">
                            <w:pPr>
                              <w:snapToGrid w:val="0"/>
                              <w:ind w:left="720" w:hangingChars="300" w:hanging="720"/>
                              <w:rPr>
                                <w:rFonts w:ascii="HG丸ｺﾞｼｯｸM-PRO" w:eastAsia="HG丸ｺﾞｼｯｸM-PRO" w:hAnsi="HG丸ｺﾞｼｯｸM-PRO"/>
                                <w:sz w:val="24"/>
                              </w:rPr>
                            </w:pPr>
                          </w:p>
                          <w:p w14:paraId="1613AE08" w14:textId="08C26F4A" w:rsidR="00D71486" w:rsidRDefault="00D71486" w:rsidP="00D71486">
                            <w:pPr>
                              <w:snapToGrid w:val="0"/>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参考）</w:t>
                            </w:r>
                            <w:r>
                              <w:rPr>
                                <w:rFonts w:ascii="HG丸ｺﾞｼｯｸM-PRO" w:eastAsia="HG丸ｺﾞｼｯｸM-PRO" w:hAnsi="HG丸ｺﾞｼｯｸM-PRO" w:hint="eastAsia"/>
                                <w:sz w:val="24"/>
                              </w:rPr>
                              <w:t>生産者に</w:t>
                            </w:r>
                            <w:r>
                              <w:rPr>
                                <w:rFonts w:ascii="HG丸ｺﾞｼｯｸM-PRO" w:eastAsia="HG丸ｺﾞｼｯｸM-PRO" w:hAnsi="HG丸ｺﾞｼｯｸM-PRO"/>
                                <w:sz w:val="24"/>
                              </w:rPr>
                              <w:t>対しては、以下の</w:t>
                            </w:r>
                            <w:r>
                              <w:rPr>
                                <w:rFonts w:ascii="HG丸ｺﾞｼｯｸM-PRO" w:eastAsia="HG丸ｺﾞｼｯｸM-PRO" w:hAnsi="HG丸ｺﾞｼｯｸM-PRO" w:hint="eastAsia"/>
                                <w:sz w:val="24"/>
                              </w:rPr>
                              <w:t>事項</w:t>
                            </w:r>
                            <w:r>
                              <w:rPr>
                                <w:rFonts w:ascii="HG丸ｺﾞｼｯｸM-PRO" w:eastAsia="HG丸ｺﾞｼｯｸM-PRO" w:hAnsi="HG丸ｺﾞｼｯｸM-PRO"/>
                                <w:sz w:val="24"/>
                              </w:rPr>
                              <w:t>を重点的に推進します。</w:t>
                            </w:r>
                          </w:p>
                          <w:p w14:paraId="0C08266D" w14:textId="77777777" w:rsid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（１）農薬適正使用・管理の徹底</w:t>
                            </w:r>
                          </w:p>
                          <w:p w14:paraId="2FB6DBF2" w14:textId="293A475D" w:rsidR="00F11552" w:rsidRPr="009C0D78" w:rsidRDefault="00F11552" w:rsidP="00AE0E3B">
                            <w:pPr>
                              <w:snapToGrid w:val="0"/>
                              <w:ind w:left="720" w:hangingChars="300" w:hanging="720"/>
                              <w:rPr>
                                <w:rFonts w:ascii="HG丸ｺﾞｼｯｸM-PRO" w:eastAsia="HG丸ｺﾞｼｯｸM-PRO" w:hAnsi="HG丸ｺﾞｼｯｸM-PRO"/>
                                <w:b/>
                                <w:bCs/>
                                <w:sz w:val="24"/>
                                <w:u w:val="single"/>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9C0D78">
                              <w:rPr>
                                <w:rFonts w:ascii="HG丸ｺﾞｼｯｸM-PRO" w:eastAsia="HG丸ｺﾞｼｯｸM-PRO" w:hAnsi="HG丸ｺﾞｼｯｸM-PRO"/>
                                <w:b/>
                                <w:bCs/>
                                <w:sz w:val="24"/>
                                <w:u w:val="single"/>
                              </w:rPr>
                              <w:t>☆「</w:t>
                            </w:r>
                            <w:r w:rsidR="008455FE">
                              <w:rPr>
                                <w:rFonts w:ascii="HG丸ｺﾞｼｯｸM-PRO" w:eastAsia="HG丸ｺﾞｼｯｸM-PRO" w:hAnsi="HG丸ｺﾞｼｯｸM-PRO" w:hint="eastAsia"/>
                                <w:b/>
                                <w:bCs/>
                                <w:sz w:val="24"/>
                                <w:u w:val="single"/>
                              </w:rPr>
                              <w:t>農薬適正使用啓発チラシ</w:t>
                            </w:r>
                            <w:r w:rsidRPr="009C0D78">
                              <w:rPr>
                                <w:rFonts w:ascii="HG丸ｺﾞｼｯｸM-PRO" w:eastAsia="HG丸ｺﾞｼｯｸM-PRO" w:hAnsi="HG丸ｺﾞｼｯｸM-PRO"/>
                                <w:b/>
                                <w:bCs/>
                                <w:sz w:val="24"/>
                                <w:u w:val="single"/>
                              </w:rPr>
                              <w:t>」</w:t>
                            </w:r>
                            <w:r w:rsidR="008455FE">
                              <w:rPr>
                                <w:rFonts w:ascii="HG丸ｺﾞｼｯｸM-PRO" w:eastAsia="HG丸ｺﾞｼｯｸM-PRO" w:hAnsi="HG丸ｺﾞｼｯｸM-PRO" w:hint="eastAsia"/>
                                <w:b/>
                                <w:bCs/>
                                <w:sz w:val="24"/>
                                <w:u w:val="single"/>
                              </w:rPr>
                              <w:t>による農適正使用</w:t>
                            </w:r>
                            <w:r w:rsidR="00BE4A95">
                              <w:rPr>
                                <w:rFonts w:ascii="HG丸ｺﾞｼｯｸM-PRO" w:eastAsia="HG丸ｺﾞｼｯｸM-PRO" w:hAnsi="HG丸ｺﾞｼｯｸM-PRO" w:hint="eastAsia"/>
                                <w:b/>
                                <w:bCs/>
                                <w:sz w:val="24"/>
                                <w:u w:val="single"/>
                              </w:rPr>
                              <w:t>の推進</w:t>
                            </w:r>
                          </w:p>
                          <w:p w14:paraId="15209D2C" w14:textId="77777777" w:rsidR="00D71486" w:rsidRP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（２）安全・安心な農産物の生産のための取組強化</w:t>
                            </w:r>
                          </w:p>
                          <w:p w14:paraId="1F3A54B0" w14:textId="77777777" w:rsidR="00D71486" w:rsidRPr="00D71486" w:rsidRDefault="00D71486" w:rsidP="00D71486">
                            <w:pPr>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 xml:space="preserve">（３）周辺への配慮の徹底 </w:t>
                            </w:r>
                          </w:p>
                          <w:p w14:paraId="1BCFA427" w14:textId="77777777" w:rsidR="00D71486" w:rsidRP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（４）蜜蜂の被害防止対策の強化</w:t>
                            </w:r>
                          </w:p>
                          <w:p w14:paraId="07D93933" w14:textId="77777777" w:rsidR="00D71486" w:rsidRP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（５）無人航空機利用における遵守事項と危害防止対策の徹底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C0573" id="_x0000_t202" coordsize="21600,21600" o:spt="202" path="m,l,21600r21600,l21600,xe">
                <v:stroke joinstyle="miter"/>
                <v:path gradientshapeok="t" o:connecttype="rect"/>
              </v:shapetype>
              <v:shape id="テキスト ボックス 6" o:spid="_x0000_s1028" type="#_x0000_t202" style="position:absolute;left:0;text-align:left;margin-left:372.55pt;margin-top:20pt;width:423.75pt;height:58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" fillcolor="white [3201]" strokecolor="black [3200]" strokeweight="1pt">
                <v:textbox>
                  <w:txbxContent>
                    <w:p w14:paraId="67F50EE0" w14:textId="77777777" w:rsidR="00D71486" w:rsidRPr="00D71486" w:rsidRDefault="00D71486" w:rsidP="00001D7F">
                      <w:pPr>
                        <w:snapToGrid w:val="0"/>
                        <w:jc w:val="center"/>
                        <w:rPr>
                          <w:rFonts w:ascii="HG丸ｺﾞｼｯｸM-PRO" w:eastAsia="HG丸ｺﾞｼｯｸM-PRO" w:hAnsi="HG丸ｺﾞｼｯｸM-PRO"/>
                          <w:b/>
                          <w:sz w:val="10"/>
                        </w:rPr>
                      </w:pPr>
                    </w:p>
                    <w:p w14:paraId="3F48961F" w14:textId="77777777" w:rsidR="00001D7F" w:rsidRDefault="00D71486" w:rsidP="00001D7F">
                      <w:pPr>
                        <w:snapToGrid w:val="0"/>
                        <w:jc w:val="center"/>
                        <w:rPr>
                          <w:rFonts w:ascii="HG丸ｺﾞｼｯｸM-PRO" w:eastAsia="HG丸ｺﾞｼｯｸM-PRO" w:hAnsi="HG丸ｺﾞｼｯｸM-PRO"/>
                          <w:b/>
                          <w:sz w:val="36"/>
                        </w:rPr>
                      </w:pPr>
                      <w:r>
                        <w:rPr>
                          <w:rFonts w:ascii="HG丸ｺﾞｼｯｸM-PRO" w:eastAsia="HG丸ｺﾞｼｯｸM-PRO" w:hAnsi="HG丸ｺﾞｼｯｸM-PRO" w:hint="eastAsia"/>
                          <w:b/>
                          <w:sz w:val="36"/>
                        </w:rPr>
                        <w:t>農薬</w:t>
                      </w:r>
                      <w:r>
                        <w:rPr>
                          <w:rFonts w:ascii="HG丸ｺﾞｼｯｸM-PRO" w:eastAsia="HG丸ｺﾞｼｯｸM-PRO" w:hAnsi="HG丸ｺﾞｼｯｸM-PRO"/>
                          <w:b/>
                          <w:sz w:val="36"/>
                        </w:rPr>
                        <w:t>販売</w:t>
                      </w:r>
                      <w:r>
                        <w:rPr>
                          <w:rFonts w:ascii="HG丸ｺﾞｼｯｸM-PRO" w:eastAsia="HG丸ｺﾞｼｯｸM-PRO" w:hAnsi="HG丸ｺﾞｼｯｸM-PRO" w:hint="eastAsia"/>
                          <w:b/>
                          <w:sz w:val="36"/>
                        </w:rPr>
                        <w:t>者</w:t>
                      </w:r>
                      <w:r w:rsidR="00001D7F" w:rsidRPr="00593A9C">
                        <w:rPr>
                          <w:rFonts w:ascii="HG丸ｺﾞｼｯｸM-PRO" w:eastAsia="HG丸ｺﾞｼｯｸM-PRO" w:hAnsi="HG丸ｺﾞｼｯｸM-PRO"/>
                          <w:b/>
                          <w:sz w:val="36"/>
                        </w:rPr>
                        <w:t>の皆様へ</w:t>
                      </w:r>
                    </w:p>
                    <w:p w14:paraId="5EB3E892" w14:textId="77777777" w:rsidR="00D71486" w:rsidRPr="00D71486" w:rsidRDefault="00D71486" w:rsidP="00001D7F">
                      <w:pPr>
                        <w:snapToGrid w:val="0"/>
                        <w:jc w:val="center"/>
                        <w:rPr>
                          <w:rFonts w:ascii="HG丸ｺﾞｼｯｸM-PRO" w:eastAsia="HG丸ｺﾞｼｯｸM-PRO" w:hAnsi="HG丸ｺﾞｼｯｸM-PRO"/>
                          <w:b/>
                          <w:sz w:val="6"/>
                        </w:rPr>
                      </w:pPr>
                    </w:p>
                    <w:p w14:paraId="36EE038E" w14:textId="77777777" w:rsidR="00593A9C" w:rsidRPr="00593A9C" w:rsidRDefault="00593A9C" w:rsidP="00001D7F">
                      <w:pPr>
                        <w:snapToGrid w:val="0"/>
                        <w:jc w:val="center"/>
                        <w:rPr>
                          <w:rFonts w:ascii="HG丸ｺﾞｼｯｸM-PRO" w:eastAsia="HG丸ｺﾞｼｯｸM-PRO" w:hAnsi="HG丸ｺﾞｼｯｸM-PRO"/>
                          <w:b/>
                          <w:sz w:val="8"/>
                        </w:rPr>
                      </w:pPr>
                    </w:p>
                    <w:p w14:paraId="640B223F" w14:textId="77777777" w:rsidR="00A22471" w:rsidRPr="00A22471" w:rsidRDefault="00A22471" w:rsidP="00A22471">
                      <w:pPr>
                        <w:snapToGrid w:val="0"/>
                        <w:rPr>
                          <w:rFonts w:ascii="ＭＳ ゴシック" w:eastAsia="ＭＳ ゴシック" w:hAnsi="ＭＳ ゴシック"/>
                          <w:sz w:val="24"/>
                          <w:szCs w:val="24"/>
                          <w:u w:val="single"/>
                        </w:rPr>
                      </w:pPr>
                      <w:r w:rsidRPr="00A22471">
                        <w:rPr>
                          <w:rFonts w:ascii="ＭＳ ゴシック" w:eastAsia="ＭＳ ゴシック" w:hAnsi="ＭＳ ゴシック" w:hint="eastAsia"/>
                          <w:sz w:val="24"/>
                          <w:szCs w:val="24"/>
                          <w:u w:val="single"/>
                        </w:rPr>
                        <w:t xml:space="preserve">１　</w:t>
                      </w:r>
                      <w:r w:rsidR="00593A9C">
                        <w:rPr>
                          <w:rFonts w:ascii="ＭＳ ゴシック" w:eastAsia="ＭＳ ゴシック" w:hAnsi="ＭＳ ゴシック" w:hint="eastAsia"/>
                          <w:sz w:val="24"/>
                          <w:szCs w:val="24"/>
                          <w:u w:val="single"/>
                        </w:rPr>
                        <w:t>運動</w:t>
                      </w:r>
                      <w:r w:rsidR="00593A9C">
                        <w:rPr>
                          <w:rFonts w:ascii="ＭＳ ゴシック" w:eastAsia="ＭＳ ゴシック" w:hAnsi="ＭＳ ゴシック"/>
                          <w:sz w:val="24"/>
                          <w:szCs w:val="24"/>
                          <w:u w:val="single"/>
                        </w:rPr>
                        <w:t>の</w:t>
                      </w:r>
                      <w:r w:rsidRPr="00A22471">
                        <w:rPr>
                          <w:rFonts w:ascii="ＭＳ ゴシック" w:eastAsia="ＭＳ ゴシック" w:hAnsi="ＭＳ ゴシック" w:hint="eastAsia"/>
                          <w:sz w:val="24"/>
                          <w:szCs w:val="24"/>
                          <w:u w:val="single"/>
                        </w:rPr>
                        <w:t>趣旨</w:t>
                      </w:r>
                    </w:p>
                    <w:p w14:paraId="3D055CA9" w14:textId="77777777" w:rsidR="00D11AFE" w:rsidRDefault="00A22471" w:rsidP="00923D85">
                      <w:pPr>
                        <w:snapToGrid w:val="0"/>
                        <w:ind w:left="240" w:hangingChars="100" w:hanging="240"/>
                        <w:rPr>
                          <w:rFonts w:ascii="HG丸ｺﾞｼｯｸM-PRO" w:eastAsia="HG丸ｺﾞｼｯｸM-PRO" w:hAnsi="HG丸ｺﾞｼｯｸM-PRO"/>
                          <w:sz w:val="24"/>
                          <w:szCs w:val="24"/>
                        </w:rPr>
                      </w:pPr>
                      <w:r w:rsidRPr="00A22471">
                        <w:rPr>
                          <w:rFonts w:hint="eastAsia"/>
                          <w:sz w:val="24"/>
                          <w:szCs w:val="24"/>
                        </w:rPr>
                        <w:t xml:space="preserve">　　</w:t>
                      </w:r>
                      <w:r w:rsidRPr="00A22471">
                        <w:rPr>
                          <w:rFonts w:ascii="HG丸ｺﾞｼｯｸM-PRO" w:eastAsia="HG丸ｺﾞｼｯｸM-PRO" w:hAnsi="HG丸ｺﾞｼｯｸM-PRO" w:hint="eastAsia"/>
                          <w:sz w:val="24"/>
                          <w:szCs w:val="24"/>
                        </w:rPr>
                        <w:t>農薬の安全かつ適正な使用及び保管管理の徹底は、農産物の安全確保及び農業生産の安定のみならず、県民の健康保護及び環境保全に極めて重要です</w:t>
                      </w:r>
                      <w:r w:rsidRPr="00A22471">
                        <w:rPr>
                          <w:rFonts w:ascii="HG丸ｺﾞｼｯｸM-PRO" w:eastAsia="HG丸ｺﾞｼｯｸM-PRO" w:hAnsi="HG丸ｺﾞｼｯｸM-PRO"/>
                          <w:sz w:val="24"/>
                          <w:szCs w:val="24"/>
                        </w:rPr>
                        <w:t>。</w:t>
                      </w:r>
                    </w:p>
                    <w:p w14:paraId="1A2DA58D" w14:textId="2A709B5F" w:rsidR="00A22471" w:rsidRPr="00A22471" w:rsidRDefault="00AC4594" w:rsidP="00D11AFE">
                      <w:pPr>
                        <w:snapToGrid w:val="0"/>
                        <w:ind w:leftChars="100" w:left="210"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そこで</w:t>
                      </w:r>
                      <w:r w:rsidR="00A22471" w:rsidRPr="00A22471">
                        <w:rPr>
                          <w:rFonts w:ascii="HG丸ｺﾞｼｯｸM-PRO" w:eastAsia="HG丸ｺﾞｼｯｸM-PRO" w:hAnsi="HG丸ｺﾞｼｯｸM-PRO" w:hint="eastAsia"/>
                          <w:sz w:val="24"/>
                          <w:szCs w:val="24"/>
                        </w:rPr>
                        <w:t>、農薬に対する正しい知識を広く普及</w:t>
                      </w:r>
                      <w:r>
                        <w:rPr>
                          <w:rFonts w:ascii="HG丸ｺﾞｼｯｸM-PRO" w:eastAsia="HG丸ｺﾞｼｯｸM-PRO" w:hAnsi="HG丸ｺﾞｼｯｸM-PRO" w:hint="eastAsia"/>
                          <w:sz w:val="24"/>
                          <w:szCs w:val="24"/>
                        </w:rPr>
                        <w:t>し</w:t>
                      </w:r>
                      <w:r w:rsidR="00A22471" w:rsidRPr="00A22471">
                        <w:rPr>
                          <w:rFonts w:ascii="HG丸ｺﾞｼｯｸM-PRO" w:eastAsia="HG丸ｺﾞｼｯｸM-PRO" w:hAnsi="HG丸ｺﾞｼｯｸM-PRO" w:hint="eastAsia"/>
                          <w:sz w:val="24"/>
                          <w:szCs w:val="24"/>
                        </w:rPr>
                        <w:t>、農薬事故並びに農薬の不適正な使用及び販売を防止するため</w:t>
                      </w:r>
                      <w:r>
                        <w:rPr>
                          <w:rFonts w:ascii="HG丸ｺﾞｼｯｸM-PRO" w:eastAsia="HG丸ｺﾞｼｯｸM-PRO" w:hAnsi="HG丸ｺﾞｼｯｸM-PRO" w:hint="eastAsia"/>
                          <w:sz w:val="24"/>
                          <w:szCs w:val="24"/>
                        </w:rPr>
                        <w:t>、</w:t>
                      </w:r>
                      <w:r w:rsidR="00A22471" w:rsidRPr="00A22471">
                        <w:rPr>
                          <w:rFonts w:ascii="HG丸ｺﾞｼｯｸM-PRO" w:eastAsia="HG丸ｺﾞｼｯｸM-PRO" w:hAnsi="HG丸ｺﾞｼｯｸM-PRO" w:hint="eastAsia"/>
                          <w:sz w:val="24"/>
                          <w:szCs w:val="24"/>
                        </w:rPr>
                        <w:t>農薬危害防止</w:t>
                      </w:r>
                      <w:r w:rsidR="00A22471" w:rsidRPr="00A22471">
                        <w:rPr>
                          <w:rFonts w:ascii="HG丸ｺﾞｼｯｸM-PRO" w:eastAsia="HG丸ｺﾞｼｯｸM-PRO" w:hAnsi="HG丸ｺﾞｼｯｸM-PRO"/>
                          <w:sz w:val="24"/>
                          <w:szCs w:val="24"/>
                        </w:rPr>
                        <w:t>運動を実施します。</w:t>
                      </w:r>
                    </w:p>
                    <w:p w14:paraId="6434E3D1" w14:textId="77777777" w:rsidR="00A22471" w:rsidRPr="00A22471" w:rsidRDefault="00A22471" w:rsidP="00A22471">
                      <w:pPr>
                        <w:rPr>
                          <w:rFonts w:ascii="ＭＳ ゴシック" w:eastAsia="ＭＳ ゴシック" w:hAnsi="ＭＳ ゴシック"/>
                          <w:sz w:val="24"/>
                          <w:szCs w:val="24"/>
                          <w:u w:val="single"/>
                        </w:rPr>
                      </w:pPr>
                      <w:r w:rsidRPr="00A22471">
                        <w:rPr>
                          <w:rFonts w:ascii="ＭＳ ゴシック" w:eastAsia="ＭＳ ゴシック" w:hAnsi="ＭＳ ゴシック" w:hint="eastAsia"/>
                          <w:sz w:val="24"/>
                          <w:szCs w:val="24"/>
                          <w:u w:val="single"/>
                        </w:rPr>
                        <w:t>２　実施期間</w:t>
                      </w:r>
                    </w:p>
                    <w:p w14:paraId="5C14C1B5" w14:textId="581BBEA3" w:rsidR="00A22471" w:rsidRDefault="00A22471" w:rsidP="00A22471">
                      <w:pPr>
                        <w:rPr>
                          <w:rFonts w:ascii="HG丸ｺﾞｼｯｸM-PRO" w:eastAsia="HG丸ｺﾞｼｯｸM-PRO" w:hAnsi="HG丸ｺﾞｼｯｸM-PRO"/>
                          <w:sz w:val="24"/>
                          <w:szCs w:val="24"/>
                        </w:rPr>
                      </w:pPr>
                      <w:r w:rsidRPr="00A22471">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 xml:space="preserve">　</w:t>
                      </w:r>
                      <w:r w:rsidR="00AC7F3D">
                        <w:rPr>
                          <w:rFonts w:ascii="HG丸ｺﾞｼｯｸM-PRO" w:eastAsia="HG丸ｺﾞｼｯｸM-PRO" w:hAnsi="HG丸ｺﾞｼｯｸM-PRO" w:hint="eastAsia"/>
                          <w:sz w:val="24"/>
                          <w:szCs w:val="24"/>
                        </w:rPr>
                        <w:t>令和</w:t>
                      </w:r>
                      <w:r w:rsidR="00AE3AFA">
                        <w:rPr>
                          <w:rFonts w:ascii="HG丸ｺﾞｼｯｸM-PRO" w:eastAsia="HG丸ｺﾞｼｯｸM-PRO" w:hAnsi="HG丸ｺﾞｼｯｸM-PRO" w:hint="eastAsia"/>
                          <w:sz w:val="24"/>
                          <w:szCs w:val="24"/>
                        </w:rPr>
                        <w:t>７</w:t>
                      </w:r>
                      <w:r w:rsidR="00AC7F3D">
                        <w:rPr>
                          <w:rFonts w:ascii="HG丸ｺﾞｼｯｸM-PRO" w:eastAsia="HG丸ｺﾞｼｯｸM-PRO" w:hAnsi="HG丸ｺﾞｼｯｸM-PRO" w:hint="eastAsia"/>
                          <w:sz w:val="24"/>
                          <w:szCs w:val="24"/>
                        </w:rPr>
                        <w:t>(</w:t>
                      </w:r>
                      <w:r w:rsidR="00AE3AFA">
                        <w:rPr>
                          <w:rFonts w:ascii="HG丸ｺﾞｼｯｸM-PRO" w:eastAsia="HG丸ｺﾞｼｯｸM-PRO" w:hAnsi="HG丸ｺﾞｼｯｸM-PRO" w:hint="eastAsia"/>
                          <w:sz w:val="24"/>
                          <w:szCs w:val="24"/>
                        </w:rPr>
                        <w:t>2025</w:t>
                      </w:r>
                      <w:r w:rsidRPr="00A22471">
                        <w:rPr>
                          <w:rFonts w:ascii="HG丸ｺﾞｼｯｸM-PRO" w:eastAsia="HG丸ｺﾞｼｯｸM-PRO" w:hAnsi="HG丸ｺﾞｼｯｸM-PRO" w:hint="eastAsia"/>
                          <w:sz w:val="24"/>
                          <w:szCs w:val="24"/>
                        </w:rPr>
                        <w:t>)年6月1日～8月31日の3か月間及び11月1</w:t>
                      </w:r>
                      <w:r w:rsidRPr="00A22471">
                        <w:rPr>
                          <w:rFonts w:ascii="HG丸ｺﾞｼｯｸM-PRO" w:eastAsia="HG丸ｺﾞｼｯｸM-PRO" w:hAnsi="HG丸ｺﾞｼｯｸM-PRO"/>
                          <w:sz w:val="24"/>
                          <w:szCs w:val="24"/>
                        </w:rPr>
                        <w:t>日～</w:t>
                      </w:r>
                    </w:p>
                    <w:p w14:paraId="23583577" w14:textId="0D75183D" w:rsidR="00A22471" w:rsidRPr="00A22471" w:rsidRDefault="00AC7F3D" w:rsidP="00A22471">
                      <w:pPr>
                        <w:ind w:firstLineChars="100" w:firstLine="240"/>
                        <w:rPr>
                          <w:rFonts w:ascii="HG丸ｺﾞｼｯｸM-PRO" w:eastAsia="HG丸ｺﾞｼｯｸM-PRO" w:hAnsi="HG丸ｺﾞｼｯｸM-PRO"/>
                          <w:sz w:val="32"/>
                          <w:szCs w:val="24"/>
                        </w:rPr>
                      </w:pPr>
                      <w:r>
                        <w:rPr>
                          <w:rFonts w:ascii="HG丸ｺﾞｼｯｸM-PRO" w:eastAsia="HG丸ｺﾞｼｯｸM-PRO" w:hAnsi="HG丸ｺﾞｼｯｸM-PRO" w:hint="eastAsia"/>
                          <w:sz w:val="24"/>
                          <w:szCs w:val="24"/>
                        </w:rPr>
                        <w:t>令和</w:t>
                      </w:r>
                      <w:r w:rsidR="00AE3AFA">
                        <w:rPr>
                          <w:rFonts w:ascii="HG丸ｺﾞｼｯｸM-PRO" w:eastAsia="HG丸ｺﾞｼｯｸM-PRO" w:hAnsi="HG丸ｺﾞｼｯｸM-PRO" w:hint="eastAsia"/>
                          <w:sz w:val="24"/>
                          <w:szCs w:val="24"/>
                        </w:rPr>
                        <w:t>８</w:t>
                      </w:r>
                      <w:r w:rsidR="00A22471" w:rsidRPr="00A22471">
                        <w:rPr>
                          <w:rFonts w:ascii="HG丸ｺﾞｼｯｸM-PRO" w:eastAsia="HG丸ｺﾞｼｯｸM-PRO" w:hAnsi="HG丸ｺﾞｼｯｸM-PRO"/>
                          <w:sz w:val="24"/>
                          <w:szCs w:val="24"/>
                        </w:rPr>
                        <w:t>(</w:t>
                      </w:r>
                      <w:r w:rsidR="00AE3AFA">
                        <w:rPr>
                          <w:rFonts w:ascii="HG丸ｺﾞｼｯｸM-PRO" w:eastAsia="HG丸ｺﾞｼｯｸM-PRO" w:hAnsi="HG丸ｺﾞｼｯｸM-PRO" w:hint="eastAsia"/>
                          <w:sz w:val="24"/>
                          <w:szCs w:val="24"/>
                        </w:rPr>
                        <w:t>2026</w:t>
                      </w:r>
                      <w:r w:rsidR="00A22471" w:rsidRPr="00A22471">
                        <w:rPr>
                          <w:rFonts w:ascii="HG丸ｺﾞｼｯｸM-PRO" w:eastAsia="HG丸ｺﾞｼｯｸM-PRO" w:hAnsi="HG丸ｺﾞｼｯｸM-PRO"/>
                          <w:sz w:val="24"/>
                          <w:szCs w:val="24"/>
                        </w:rPr>
                        <w:t>)年1月</w:t>
                      </w:r>
                      <w:r w:rsidR="00A22471" w:rsidRPr="00A22471">
                        <w:rPr>
                          <w:rFonts w:ascii="HG丸ｺﾞｼｯｸM-PRO" w:eastAsia="HG丸ｺﾞｼｯｸM-PRO" w:hAnsi="HG丸ｺﾞｼｯｸM-PRO" w:hint="eastAsia"/>
                          <w:sz w:val="24"/>
                          <w:szCs w:val="24"/>
                        </w:rPr>
                        <w:t>31日</w:t>
                      </w:r>
                      <w:r w:rsidR="00A22471" w:rsidRPr="00A22471">
                        <w:rPr>
                          <w:rFonts w:ascii="HG丸ｺﾞｼｯｸM-PRO" w:eastAsia="HG丸ｺﾞｼｯｸM-PRO" w:hAnsi="HG丸ｺﾞｼｯｸM-PRO"/>
                          <w:sz w:val="24"/>
                        </w:rPr>
                        <w:t>の</w:t>
                      </w:r>
                      <w:r w:rsidR="00A22471" w:rsidRPr="00A22471">
                        <w:rPr>
                          <w:rFonts w:ascii="HG丸ｺﾞｼｯｸM-PRO" w:eastAsia="HG丸ｺﾞｼｯｸM-PRO" w:hAnsi="HG丸ｺﾞｼｯｸM-PRO" w:hint="eastAsia"/>
                          <w:sz w:val="24"/>
                        </w:rPr>
                        <w:t>3か月間の合計</w:t>
                      </w:r>
                      <w:r w:rsidR="00A22471" w:rsidRPr="00A22471">
                        <w:rPr>
                          <w:rFonts w:ascii="HG丸ｺﾞｼｯｸM-PRO" w:eastAsia="HG丸ｺﾞｼｯｸM-PRO" w:hAnsi="HG丸ｺﾞｼｯｸM-PRO"/>
                          <w:sz w:val="24"/>
                        </w:rPr>
                        <w:t>6か月間</w:t>
                      </w:r>
                    </w:p>
                    <w:p w14:paraId="0A07E19D" w14:textId="77777777" w:rsidR="00A22471" w:rsidRPr="00436235" w:rsidRDefault="00A22471" w:rsidP="00A22471">
                      <w:pPr>
                        <w:snapToGrid w:val="0"/>
                        <w:rPr>
                          <w:rFonts w:ascii="ＭＳ ゴシック" w:eastAsia="ＭＳ ゴシック" w:hAnsi="ＭＳ ゴシック"/>
                          <w:sz w:val="24"/>
                          <w:szCs w:val="24"/>
                          <w:u w:val="single"/>
                        </w:rPr>
                      </w:pPr>
                      <w:r w:rsidRPr="00436235">
                        <w:rPr>
                          <w:rFonts w:ascii="ＭＳ ゴシック" w:eastAsia="ＭＳ ゴシック" w:hAnsi="ＭＳ ゴシック" w:hint="eastAsia"/>
                          <w:sz w:val="24"/>
                          <w:szCs w:val="24"/>
                          <w:u w:val="single"/>
                        </w:rPr>
                        <w:t>３　実施主体</w:t>
                      </w:r>
                    </w:p>
                    <w:p w14:paraId="6B66ED2B" w14:textId="77777777" w:rsidR="00A22471" w:rsidRPr="00A22471" w:rsidRDefault="00A22471" w:rsidP="00A22471">
                      <w:pPr>
                        <w:snapToGrid w:val="0"/>
                        <w:rPr>
                          <w:rFonts w:ascii="HG丸ｺﾞｼｯｸM-PRO" w:eastAsia="HG丸ｺﾞｼｯｸM-PRO" w:hAnsi="HG丸ｺﾞｼｯｸM-PRO"/>
                          <w:sz w:val="24"/>
                          <w:szCs w:val="24"/>
                        </w:rPr>
                      </w:pPr>
                      <w:r w:rsidRPr="00A22471">
                        <w:rPr>
                          <w:rFonts w:hint="eastAsia"/>
                          <w:sz w:val="24"/>
                          <w:szCs w:val="24"/>
                        </w:rPr>
                        <w:t xml:space="preserve">　　</w:t>
                      </w:r>
                      <w:r w:rsidRPr="00A22471">
                        <w:rPr>
                          <w:rFonts w:ascii="HG丸ｺﾞｼｯｸM-PRO" w:eastAsia="HG丸ｺﾞｼｯｸM-PRO" w:hAnsi="HG丸ｺﾞｼｯｸM-PRO" w:hint="eastAsia"/>
                          <w:sz w:val="24"/>
                          <w:szCs w:val="24"/>
                        </w:rPr>
                        <w:t>栃木県</w:t>
                      </w:r>
                    </w:p>
                    <w:p w14:paraId="66A5801B" w14:textId="103E06F4" w:rsidR="00A22471" w:rsidRPr="00436235" w:rsidRDefault="00A22471" w:rsidP="00A22471">
                      <w:pPr>
                        <w:rPr>
                          <w:rFonts w:ascii="ＭＳ ゴシック" w:eastAsia="ＭＳ ゴシック" w:hAnsi="ＭＳ ゴシック"/>
                          <w:sz w:val="24"/>
                          <w:u w:val="single"/>
                        </w:rPr>
                      </w:pPr>
                      <w:bookmarkStart w:id="1" w:name="_Hlk165305119"/>
                      <w:r w:rsidRPr="00436235">
                        <w:rPr>
                          <w:rFonts w:ascii="ＭＳ ゴシック" w:eastAsia="ＭＳ ゴシック" w:hAnsi="ＭＳ ゴシック" w:hint="eastAsia"/>
                          <w:sz w:val="24"/>
                          <w:u w:val="single"/>
                        </w:rPr>
                        <w:t xml:space="preserve">４　</w:t>
                      </w:r>
                      <w:r w:rsidR="00AE3AFA">
                        <w:rPr>
                          <w:rFonts w:ascii="ＭＳ ゴシック" w:eastAsia="ＭＳ ゴシック" w:hAnsi="ＭＳ ゴシック" w:hint="eastAsia"/>
                          <w:sz w:val="24"/>
                          <w:u w:val="single"/>
                        </w:rPr>
                        <w:t>重点</w:t>
                      </w:r>
                      <w:r w:rsidRPr="00436235">
                        <w:rPr>
                          <w:rFonts w:ascii="ＭＳ ゴシック" w:eastAsia="ＭＳ ゴシック" w:hAnsi="ＭＳ ゴシック" w:hint="eastAsia"/>
                          <w:sz w:val="24"/>
                          <w:u w:val="single"/>
                        </w:rPr>
                        <w:t>実施事項</w:t>
                      </w:r>
                    </w:p>
                    <w:bookmarkEnd w:id="1"/>
                    <w:p w14:paraId="763084D1" w14:textId="77777777" w:rsidR="00AE0E3B" w:rsidRPr="00AE0E3B" w:rsidRDefault="00A22471" w:rsidP="00AE0E3B">
                      <w:r w:rsidRPr="00AE0E3B">
                        <w:rPr>
                          <w:rFonts w:ascii="HG丸ｺﾞｼｯｸM-PRO" w:eastAsia="HG丸ｺﾞｼｯｸM-PRO" w:hAnsi="HG丸ｺﾞｼｯｸM-PRO" w:hint="eastAsia"/>
                          <w:sz w:val="24"/>
                          <w:bdr w:val="single" w:sz="4" w:space="0" w:color="auto"/>
                        </w:rPr>
                        <w:t>（１）</w:t>
                      </w:r>
                      <w:r w:rsidR="00AE0E3B" w:rsidRPr="00AE0E3B">
                        <w:rPr>
                          <w:rFonts w:ascii="HG丸ｺﾞｼｯｸM-PRO" w:eastAsia="HG丸ｺﾞｼｯｸM-PRO" w:hAnsi="HG丸ｺﾞｼｯｸM-PRO" w:hint="eastAsia"/>
                          <w:sz w:val="24"/>
                          <w:bdr w:val="single" w:sz="4" w:space="0" w:color="auto"/>
                        </w:rPr>
                        <w:t>農薬</w:t>
                      </w:r>
                      <w:r w:rsidR="00AE0E3B" w:rsidRPr="00AE0E3B">
                        <w:rPr>
                          <w:rFonts w:ascii="HG丸ｺﾞｼｯｸM-PRO" w:eastAsia="HG丸ｺﾞｼｯｸM-PRO" w:hAnsi="HG丸ｺﾞｼｯｸM-PRO"/>
                          <w:sz w:val="24"/>
                          <w:bdr w:val="single" w:sz="4" w:space="0" w:color="auto"/>
                        </w:rPr>
                        <w:t>の適正販売の徹底</w:t>
                      </w:r>
                      <w:r w:rsidR="00923D85" w:rsidRPr="00AE0E3B">
                        <w:rPr>
                          <w:rFonts w:ascii="HG丸ｺﾞｼｯｸM-PRO" w:eastAsia="HG丸ｺﾞｼｯｸM-PRO" w:hAnsi="HG丸ｺﾞｼｯｸM-PRO" w:hint="eastAsia"/>
                          <w:sz w:val="24"/>
                          <w:bdr w:val="single" w:sz="4" w:space="0" w:color="auto"/>
                        </w:rPr>
                        <w:t xml:space="preserve"> </w:t>
                      </w:r>
                    </w:p>
                    <w:p w14:paraId="3E642D2D" w14:textId="69B74DF1" w:rsidR="00AE0E3B" w:rsidRPr="00AE0E3B" w:rsidRDefault="00AE0E3B" w:rsidP="00AE0E3B">
                      <w:pPr>
                        <w:ind w:leftChars="100" w:left="450" w:hangingChars="100" w:hanging="240"/>
                        <w:rPr>
                          <w:rFonts w:ascii="HG丸ｺﾞｼｯｸM-PRO" w:eastAsia="HG丸ｺﾞｼｯｸM-PRO" w:hAnsi="HG丸ｺﾞｼｯｸM-PRO"/>
                          <w:sz w:val="24"/>
                        </w:rPr>
                      </w:pPr>
                      <w:r w:rsidRPr="00AE0E3B">
                        <w:rPr>
                          <w:rFonts w:ascii="HG丸ｺﾞｼｯｸM-PRO" w:eastAsia="HG丸ｺﾞｼｯｸM-PRO" w:hAnsi="HG丸ｺﾞｼｯｸM-PRO" w:hint="eastAsia"/>
                          <w:sz w:val="24"/>
                        </w:rPr>
                        <w:t>・毒物及び劇物を</w:t>
                      </w:r>
                      <w:r>
                        <w:rPr>
                          <w:rFonts w:ascii="HG丸ｺﾞｼｯｸM-PRO" w:eastAsia="HG丸ｺﾞｼｯｸM-PRO" w:hAnsi="HG丸ｺﾞｼｯｸM-PRO" w:hint="eastAsia"/>
                          <w:sz w:val="24"/>
                        </w:rPr>
                        <w:t>販売する際</w:t>
                      </w:r>
                      <w:r w:rsidRPr="00AE0E3B">
                        <w:rPr>
                          <w:rFonts w:ascii="HG丸ｺﾞｼｯｸM-PRO" w:eastAsia="HG丸ｺﾞｼｯｸM-PRO" w:hAnsi="HG丸ｺﾞｼｯｸM-PRO" w:hint="eastAsia"/>
                          <w:sz w:val="24"/>
                        </w:rPr>
                        <w:t>は、身分証明書等により譲受人の身元及び使用量が適切なものであるかに</w:t>
                      </w:r>
                      <w:r>
                        <w:rPr>
                          <w:rFonts w:ascii="HG丸ｺﾞｼｯｸM-PRO" w:eastAsia="HG丸ｺﾞｼｯｸM-PRO" w:hAnsi="HG丸ｺﾞｼｯｸM-PRO" w:hint="eastAsia"/>
                          <w:sz w:val="24"/>
                        </w:rPr>
                        <w:t>ついて、十分確認を</w:t>
                      </w:r>
                      <w:r w:rsidR="008455FE">
                        <w:rPr>
                          <w:rFonts w:ascii="HG丸ｺﾞｼｯｸM-PRO" w:eastAsia="HG丸ｺﾞｼｯｸM-PRO" w:hAnsi="HG丸ｺﾞｼｯｸM-PRO" w:hint="eastAsia"/>
                          <w:sz w:val="24"/>
                        </w:rPr>
                        <w:t>行うこと</w:t>
                      </w:r>
                      <w:r w:rsidRPr="00AE0E3B">
                        <w:rPr>
                          <w:rFonts w:ascii="HG丸ｺﾞｼｯｸM-PRO" w:eastAsia="HG丸ｺﾞｼｯｸM-PRO" w:hAnsi="HG丸ｺﾞｼｯｸM-PRO" w:hint="eastAsia"/>
                          <w:sz w:val="24"/>
                        </w:rPr>
                        <w:t>。</w:t>
                      </w:r>
                    </w:p>
                    <w:p w14:paraId="2425FCE1" w14:textId="2732E9F1" w:rsidR="00A22471" w:rsidRDefault="00F11552" w:rsidP="00AE0E3B">
                      <w:pPr>
                        <w:snapToGrid w:val="0"/>
                        <w:ind w:left="420" w:hangingChars="200" w:hanging="420"/>
                        <w:rPr>
                          <w:rFonts w:ascii="HG丸ｺﾞｼｯｸM-PRO" w:eastAsia="HG丸ｺﾞｼｯｸM-PRO" w:hAnsi="HG丸ｺﾞｼｯｸM-PRO"/>
                          <w:sz w:val="24"/>
                        </w:rPr>
                      </w:pPr>
                      <w:r>
                        <w:rPr>
                          <w:rFonts w:hint="eastAsia"/>
                          <w:color w:val="FF0000"/>
                        </w:rPr>
                        <w:t xml:space="preserve">　</w:t>
                      </w:r>
                      <w:r>
                        <w:rPr>
                          <w:rFonts w:ascii="HG丸ｺﾞｼｯｸM-PRO" w:eastAsia="HG丸ｺﾞｼｯｸM-PRO" w:hAnsi="HG丸ｺﾞｼｯｸM-PRO" w:hint="eastAsia"/>
                          <w:sz w:val="24"/>
                        </w:rPr>
                        <w:t>・無登録</w:t>
                      </w:r>
                      <w:r>
                        <w:rPr>
                          <w:rFonts w:ascii="HG丸ｺﾞｼｯｸM-PRO" w:eastAsia="HG丸ｺﾞｼｯｸM-PRO" w:hAnsi="HG丸ｺﾞｼｯｸM-PRO"/>
                          <w:sz w:val="24"/>
                        </w:rPr>
                        <w:t>農薬の疑いがある</w:t>
                      </w:r>
                      <w:r>
                        <w:rPr>
                          <w:rFonts w:ascii="HG丸ｺﾞｼｯｸM-PRO" w:eastAsia="HG丸ｺﾞｼｯｸM-PRO" w:hAnsi="HG丸ｺﾞｼｯｸM-PRO" w:hint="eastAsia"/>
                          <w:sz w:val="24"/>
                        </w:rPr>
                        <w:t>資材</w:t>
                      </w:r>
                      <w:r w:rsidR="00720ABC">
                        <w:rPr>
                          <w:rFonts w:ascii="HG丸ｺﾞｼｯｸM-PRO" w:eastAsia="HG丸ｺﾞｼｯｸM-PRO" w:hAnsi="HG丸ｺﾞｼｯｸM-PRO" w:hint="eastAsia"/>
                          <w:sz w:val="24"/>
                        </w:rPr>
                        <w:t>は絶対に</w:t>
                      </w:r>
                      <w:r>
                        <w:rPr>
                          <w:rFonts w:ascii="HG丸ｺﾞｼｯｸM-PRO" w:eastAsia="HG丸ｺﾞｼｯｸM-PRO" w:hAnsi="HG丸ｺﾞｼｯｸM-PRO"/>
                          <w:sz w:val="24"/>
                        </w:rPr>
                        <w:t>販売しない</w:t>
                      </w:r>
                      <w:r w:rsidR="008455FE">
                        <w:rPr>
                          <w:rFonts w:ascii="HG丸ｺﾞｼｯｸM-PRO" w:eastAsia="HG丸ｺﾞｼｯｸM-PRO" w:hAnsi="HG丸ｺﾞｼｯｸM-PRO" w:hint="eastAsia"/>
                          <w:sz w:val="24"/>
                        </w:rPr>
                        <w:t>こと</w:t>
                      </w:r>
                      <w:r>
                        <w:rPr>
                          <w:rFonts w:ascii="HG丸ｺﾞｼｯｸM-PRO" w:eastAsia="HG丸ｺﾞｼｯｸM-PRO" w:hAnsi="HG丸ｺﾞｼｯｸM-PRO"/>
                          <w:sz w:val="24"/>
                        </w:rPr>
                        <w:t>。</w:t>
                      </w:r>
                    </w:p>
                    <w:p w14:paraId="4A18CDCC" w14:textId="77777777" w:rsidR="008455FE" w:rsidRDefault="00F11552" w:rsidP="00AE0E3B">
                      <w:pPr>
                        <w:snapToGrid w:val="0"/>
                        <w:ind w:left="480" w:hangingChars="200" w:hanging="480"/>
                        <w:rPr>
                          <w:rFonts w:ascii="HG丸ｺﾞｼｯｸM-PRO" w:eastAsia="HG丸ｺﾞｼｯｸM-PRO" w:hAnsi="HG丸ｺﾞｼｯｸM-PRO"/>
                          <w:b/>
                          <w:bCs/>
                          <w:sz w:val="24"/>
                          <w:u w:val="single"/>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w:t>
                      </w:r>
                      <w:r w:rsidR="008455FE" w:rsidRPr="008455FE">
                        <w:rPr>
                          <w:rFonts w:ascii="HG丸ｺﾞｼｯｸM-PRO" w:eastAsia="HG丸ｺﾞｼｯｸM-PRO" w:hAnsi="HG丸ｺﾞｼｯｸM-PRO" w:hint="eastAsia"/>
                          <w:b/>
                          <w:bCs/>
                          <w:sz w:val="24"/>
                          <w:u w:val="single"/>
                        </w:rPr>
                        <w:t>農薬として使用できない除草剤</w:t>
                      </w:r>
                      <w:r w:rsidRPr="009C0D78">
                        <w:rPr>
                          <w:rFonts w:ascii="HG丸ｺﾞｼｯｸM-PRO" w:eastAsia="HG丸ｺﾞｼｯｸM-PRO" w:hAnsi="HG丸ｺﾞｼｯｸM-PRO"/>
                          <w:b/>
                          <w:bCs/>
                          <w:sz w:val="24"/>
                          <w:u w:val="single"/>
                        </w:rPr>
                        <w:t>を販売する際は、</w:t>
                      </w:r>
                      <w:r w:rsidRPr="009C0D78">
                        <w:rPr>
                          <w:rFonts w:ascii="HG丸ｺﾞｼｯｸM-PRO" w:eastAsia="HG丸ｺﾞｼｯｸM-PRO" w:hAnsi="HG丸ｺﾞｼｯｸM-PRO" w:hint="eastAsia"/>
                          <w:b/>
                          <w:bCs/>
                          <w:sz w:val="24"/>
                          <w:u w:val="single"/>
                        </w:rPr>
                        <w:t>公衆</w:t>
                      </w:r>
                      <w:r w:rsidRPr="009C0D78">
                        <w:rPr>
                          <w:rFonts w:ascii="HG丸ｺﾞｼｯｸM-PRO" w:eastAsia="HG丸ｺﾞｼｯｸM-PRO" w:hAnsi="HG丸ｺﾞｼｯｸM-PRO"/>
                          <w:b/>
                          <w:bCs/>
                          <w:sz w:val="24"/>
                          <w:u w:val="single"/>
                        </w:rPr>
                        <w:t>の</w:t>
                      </w:r>
                      <w:r w:rsidRPr="009C0D78">
                        <w:rPr>
                          <w:rFonts w:ascii="HG丸ｺﾞｼｯｸM-PRO" w:eastAsia="HG丸ｺﾞｼｯｸM-PRO" w:hAnsi="HG丸ｺﾞｼｯｸM-PRO" w:hint="eastAsia"/>
                          <w:b/>
                          <w:bCs/>
                          <w:sz w:val="24"/>
                          <w:u w:val="single"/>
                        </w:rPr>
                        <w:t>見やすい</w:t>
                      </w:r>
                      <w:r w:rsidRPr="009C0D78">
                        <w:rPr>
                          <w:rFonts w:ascii="HG丸ｺﾞｼｯｸM-PRO" w:eastAsia="HG丸ｺﾞｼｯｸM-PRO" w:hAnsi="HG丸ｺﾞｼｯｸM-PRO"/>
                          <w:b/>
                          <w:bCs/>
                          <w:sz w:val="24"/>
                          <w:u w:val="single"/>
                        </w:rPr>
                        <w:t>場所に</w:t>
                      </w:r>
                    </w:p>
                    <w:p w14:paraId="6062FBEF" w14:textId="339A1549" w:rsidR="00F11552" w:rsidRPr="00F11552" w:rsidRDefault="008455FE" w:rsidP="008455FE">
                      <w:pPr>
                        <w:snapToGrid w:val="0"/>
                        <w:ind w:leftChars="200" w:left="420"/>
                        <w:rPr>
                          <w:rFonts w:ascii="HG丸ｺﾞｼｯｸM-PRO" w:eastAsia="HG丸ｺﾞｼｯｸM-PRO" w:hAnsi="HG丸ｺﾞｼｯｸM-PRO"/>
                          <w:color w:val="FF0000"/>
                          <w:sz w:val="24"/>
                          <w:bdr w:val="single" w:sz="4" w:space="0" w:color="auto"/>
                        </w:rPr>
                      </w:pPr>
                      <w:r>
                        <w:rPr>
                          <w:rFonts w:ascii="HG丸ｺﾞｼｯｸM-PRO" w:eastAsia="HG丸ｺﾞｼｯｸM-PRO" w:hAnsi="HG丸ｺﾞｼｯｸM-PRO" w:hint="eastAsia"/>
                          <w:b/>
                          <w:bCs/>
                          <w:sz w:val="24"/>
                          <w:u w:val="single"/>
                        </w:rPr>
                        <w:t>「</w:t>
                      </w:r>
                      <w:r w:rsidR="00F11552" w:rsidRPr="009C0D78">
                        <w:rPr>
                          <w:rFonts w:ascii="HG丸ｺﾞｼｯｸM-PRO" w:eastAsia="HG丸ｺﾞｼｯｸM-PRO" w:hAnsi="HG丸ｺﾞｼｯｸM-PRO"/>
                          <w:b/>
                          <w:bCs/>
                          <w:sz w:val="24"/>
                          <w:u w:val="single"/>
                        </w:rPr>
                        <w:t>農薬として使用できない</w:t>
                      </w:r>
                      <w:r>
                        <w:rPr>
                          <w:rFonts w:ascii="HG丸ｺﾞｼｯｸM-PRO" w:eastAsia="HG丸ｺﾞｼｯｸM-PRO" w:hAnsi="HG丸ｺﾞｼｯｸM-PRO" w:hint="eastAsia"/>
                          <w:b/>
                          <w:bCs/>
                          <w:sz w:val="24"/>
                          <w:u w:val="single"/>
                        </w:rPr>
                        <w:t>」</w:t>
                      </w:r>
                      <w:r w:rsidR="00F11552" w:rsidRPr="009C0D78">
                        <w:rPr>
                          <w:rFonts w:ascii="HG丸ｺﾞｼｯｸM-PRO" w:eastAsia="HG丸ｺﾞｼｯｸM-PRO" w:hAnsi="HG丸ｺﾞｼｯｸM-PRO"/>
                          <w:b/>
                          <w:bCs/>
                          <w:sz w:val="24"/>
                          <w:u w:val="single"/>
                        </w:rPr>
                        <w:t>旨</w:t>
                      </w:r>
                      <w:r w:rsidR="00720ABC">
                        <w:rPr>
                          <w:rFonts w:ascii="HG丸ｺﾞｼｯｸM-PRO" w:eastAsia="HG丸ｺﾞｼｯｸM-PRO" w:hAnsi="HG丸ｺﾞｼｯｸM-PRO" w:hint="eastAsia"/>
                          <w:b/>
                          <w:bCs/>
                          <w:sz w:val="24"/>
                          <w:u w:val="single"/>
                        </w:rPr>
                        <w:t>を必ず表示する</w:t>
                      </w:r>
                      <w:r>
                        <w:rPr>
                          <w:rFonts w:ascii="HG丸ｺﾞｼｯｸM-PRO" w:eastAsia="HG丸ｺﾞｼｯｸM-PRO" w:hAnsi="HG丸ｺﾞｼｯｸM-PRO" w:hint="eastAsia"/>
                          <w:b/>
                          <w:bCs/>
                          <w:sz w:val="24"/>
                          <w:u w:val="single"/>
                        </w:rPr>
                        <w:t>こと</w:t>
                      </w:r>
                      <w:r w:rsidR="00F11552" w:rsidRPr="009C0D78">
                        <w:rPr>
                          <w:rFonts w:ascii="HG丸ｺﾞｼｯｸM-PRO" w:eastAsia="HG丸ｺﾞｼｯｸM-PRO" w:hAnsi="HG丸ｺﾞｼｯｸM-PRO"/>
                          <w:b/>
                          <w:bCs/>
                          <w:sz w:val="24"/>
                          <w:u w:val="single"/>
                        </w:rPr>
                        <w:t>。</w:t>
                      </w:r>
                    </w:p>
                    <w:p w14:paraId="5067E281" w14:textId="24591ACD" w:rsidR="00AE0E3B" w:rsidRPr="00AE0E3B" w:rsidRDefault="00AE0E3B" w:rsidP="00AE0E3B">
                      <w:pPr>
                        <w:rPr>
                          <w:rFonts w:ascii="HG丸ｺﾞｼｯｸM-PRO" w:eastAsia="HG丸ｺﾞｼｯｸM-PRO" w:hAnsi="HG丸ｺﾞｼｯｸM-PRO"/>
                          <w:sz w:val="24"/>
                          <w:szCs w:val="24"/>
                          <w:bdr w:val="single" w:sz="4" w:space="0" w:color="auto"/>
                        </w:rPr>
                      </w:pPr>
                      <w:r>
                        <w:rPr>
                          <w:rFonts w:ascii="HG丸ｺﾞｼｯｸM-PRO" w:eastAsia="HG丸ｺﾞｼｯｸM-PRO" w:hAnsi="HG丸ｺﾞｼｯｸM-PRO" w:hint="eastAsia"/>
                          <w:sz w:val="24"/>
                          <w:szCs w:val="24"/>
                          <w:bdr w:val="single" w:sz="4" w:space="0" w:color="auto"/>
                        </w:rPr>
                        <w:t>（２</w:t>
                      </w:r>
                      <w:r w:rsidRPr="00AE0E3B">
                        <w:rPr>
                          <w:rFonts w:ascii="HG丸ｺﾞｼｯｸM-PRO" w:eastAsia="HG丸ｺﾞｼｯｸM-PRO" w:hAnsi="HG丸ｺﾞｼｯｸM-PRO" w:hint="eastAsia"/>
                          <w:sz w:val="24"/>
                          <w:szCs w:val="24"/>
                          <w:bdr w:val="single" w:sz="4" w:space="0" w:color="auto"/>
                        </w:rPr>
                        <w:t>）インターネットを利用した農薬の販売</w:t>
                      </w:r>
                      <w:r w:rsidR="00BE4A95">
                        <w:rPr>
                          <w:rFonts w:ascii="HG丸ｺﾞｼｯｸM-PRO" w:eastAsia="HG丸ｺﾞｼｯｸM-PRO" w:hAnsi="HG丸ｺﾞｼｯｸM-PRO" w:hint="eastAsia"/>
                          <w:sz w:val="24"/>
                          <w:szCs w:val="24"/>
                          <w:bdr w:val="single" w:sz="4" w:space="0" w:color="auto"/>
                        </w:rPr>
                        <w:t>届の徹底</w:t>
                      </w:r>
                      <w:r>
                        <w:rPr>
                          <w:rFonts w:ascii="HG丸ｺﾞｼｯｸM-PRO" w:eastAsia="HG丸ｺﾞｼｯｸM-PRO" w:hAnsi="HG丸ｺﾞｼｯｸM-PRO" w:hint="eastAsia"/>
                          <w:sz w:val="24"/>
                          <w:szCs w:val="24"/>
                          <w:bdr w:val="single" w:sz="4" w:space="0" w:color="auto"/>
                        </w:rPr>
                        <w:t xml:space="preserve"> </w:t>
                      </w:r>
                    </w:p>
                    <w:p w14:paraId="3C69512B" w14:textId="77777777" w:rsidR="00F11552" w:rsidRDefault="00AE0E3B" w:rsidP="00AE0E3B">
                      <w:pPr>
                        <w:snapToGrid w:val="0"/>
                        <w:ind w:left="630" w:hangingChars="300" w:hanging="630"/>
                        <w:rPr>
                          <w:rFonts w:ascii="HG丸ｺﾞｼｯｸM-PRO" w:eastAsia="HG丸ｺﾞｼｯｸM-PRO" w:hAnsi="HG丸ｺﾞｼｯｸM-PRO"/>
                          <w:sz w:val="24"/>
                        </w:rPr>
                      </w:pPr>
                      <w:r w:rsidRPr="0089165C">
                        <w:rPr>
                          <w:rFonts w:hint="eastAsia"/>
                        </w:rPr>
                        <w:t xml:space="preserve">　</w:t>
                      </w:r>
                      <w:r w:rsidRPr="00AE0E3B">
                        <w:rPr>
                          <w:rFonts w:ascii="HG丸ｺﾞｼｯｸM-PRO" w:eastAsia="HG丸ｺﾞｼｯｸM-PRO" w:hAnsi="HG丸ｺﾞｼｯｸM-PRO"/>
                          <w:sz w:val="24"/>
                        </w:rPr>
                        <w:t>・</w:t>
                      </w:r>
                      <w:r w:rsidRPr="00AE0E3B">
                        <w:rPr>
                          <w:rFonts w:ascii="HG丸ｺﾞｼｯｸM-PRO" w:eastAsia="HG丸ｺﾞｼｯｸM-PRO" w:hAnsi="HG丸ｺﾞｼｯｸM-PRO" w:hint="eastAsia"/>
                          <w:sz w:val="24"/>
                        </w:rPr>
                        <w:t>インターネットによる</w:t>
                      </w:r>
                      <w:r w:rsidRPr="00AE0E3B">
                        <w:rPr>
                          <w:rFonts w:ascii="HG丸ｺﾞｼｯｸM-PRO" w:eastAsia="HG丸ｺﾞｼｯｸM-PRO" w:hAnsi="HG丸ｺﾞｼｯｸM-PRO"/>
                          <w:sz w:val="24"/>
                        </w:rPr>
                        <w:t>通信販売や</w:t>
                      </w:r>
                      <w:r w:rsidRPr="00AE0E3B">
                        <w:rPr>
                          <w:rFonts w:ascii="HG丸ｺﾞｼｯｸM-PRO" w:eastAsia="HG丸ｺﾞｼｯｸM-PRO" w:hAnsi="HG丸ｺﾞｼｯｸM-PRO" w:hint="eastAsia"/>
                          <w:sz w:val="24"/>
                        </w:rPr>
                        <w:t>オークション等</w:t>
                      </w:r>
                      <w:r w:rsidRPr="00AE0E3B">
                        <w:rPr>
                          <w:rFonts w:ascii="HG丸ｺﾞｼｯｸM-PRO" w:eastAsia="HG丸ｺﾞｼｯｸM-PRO" w:hAnsi="HG丸ｺﾞｼｯｸM-PRO"/>
                          <w:sz w:val="24"/>
                        </w:rPr>
                        <w:t>を</w:t>
                      </w:r>
                      <w:r w:rsidRPr="00AE0E3B">
                        <w:rPr>
                          <w:rFonts w:ascii="HG丸ｺﾞｼｯｸM-PRO" w:eastAsia="HG丸ｺﾞｼｯｸM-PRO" w:hAnsi="HG丸ｺﾞｼｯｸM-PRO" w:hint="eastAsia"/>
                          <w:sz w:val="24"/>
                        </w:rPr>
                        <w:t>利用して</w:t>
                      </w:r>
                      <w:r w:rsidR="00F11552">
                        <w:rPr>
                          <w:rFonts w:ascii="HG丸ｺﾞｼｯｸM-PRO" w:eastAsia="HG丸ｺﾞｼｯｸM-PRO" w:hAnsi="HG丸ｺﾞｼｯｸM-PRO"/>
                          <w:sz w:val="24"/>
                        </w:rPr>
                        <w:t>農薬を販売</w:t>
                      </w:r>
                    </w:p>
                    <w:p w14:paraId="651BA957" w14:textId="77777777" w:rsidR="00720ABC" w:rsidRDefault="00F11552" w:rsidP="00720ABC">
                      <w:pPr>
                        <w:snapToGrid w:val="0"/>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sz w:val="24"/>
                        </w:rPr>
                        <w:t>する</w:t>
                      </w:r>
                      <w:r>
                        <w:rPr>
                          <w:rFonts w:ascii="HG丸ｺﾞｼｯｸM-PRO" w:eastAsia="HG丸ｺﾞｼｯｸM-PRO" w:hAnsi="HG丸ｺﾞｼｯｸM-PRO" w:hint="eastAsia"/>
                          <w:sz w:val="24"/>
                        </w:rPr>
                        <w:t>際</w:t>
                      </w:r>
                      <w:r>
                        <w:rPr>
                          <w:rFonts w:ascii="HG丸ｺﾞｼｯｸM-PRO" w:eastAsia="HG丸ｺﾞｼｯｸM-PRO" w:hAnsi="HG丸ｺﾞｼｯｸM-PRO"/>
                          <w:sz w:val="24"/>
                        </w:rPr>
                        <w:t>は、</w:t>
                      </w:r>
                      <w:r w:rsidR="00720ABC" w:rsidRPr="00720ABC">
                        <w:rPr>
                          <w:rFonts w:ascii="HG丸ｺﾞｼｯｸM-PRO" w:eastAsia="HG丸ｺﾞｼｯｸM-PRO" w:hAnsi="HG丸ｺﾞｼｯｸM-PRO" w:hint="eastAsia"/>
                          <w:sz w:val="24"/>
                        </w:rPr>
                        <w:t>届出が必要</w:t>
                      </w:r>
                      <w:r w:rsidR="00720ABC">
                        <w:rPr>
                          <w:rFonts w:ascii="HG丸ｺﾞｼｯｸM-PRO" w:eastAsia="HG丸ｺﾞｼｯｸM-PRO" w:hAnsi="HG丸ｺﾞｼｯｸM-PRO" w:hint="eastAsia"/>
                          <w:sz w:val="24"/>
                        </w:rPr>
                        <w:t>であるため、</w:t>
                      </w:r>
                      <w:r w:rsidR="00AE0E3B" w:rsidRPr="00AE0E3B">
                        <w:rPr>
                          <w:rFonts w:ascii="HG丸ｺﾞｼｯｸM-PRO" w:eastAsia="HG丸ｺﾞｼｯｸM-PRO" w:hAnsi="HG丸ｺﾞｼｯｸM-PRO"/>
                          <w:sz w:val="24"/>
                        </w:rPr>
                        <w:t>届出に関する</w:t>
                      </w:r>
                      <w:r w:rsidR="00AE0E3B" w:rsidRPr="00AE0E3B">
                        <w:rPr>
                          <w:rFonts w:ascii="HG丸ｺﾞｼｯｸM-PRO" w:eastAsia="HG丸ｺﾞｼｯｸM-PRO" w:hAnsi="HG丸ｺﾞｼｯｸM-PRO" w:hint="eastAsia"/>
                          <w:sz w:val="24"/>
                        </w:rPr>
                        <w:t>国のWeb</w:t>
                      </w:r>
                      <w:r w:rsidR="00AE0E3B">
                        <w:rPr>
                          <w:rFonts w:ascii="HG丸ｺﾞｼｯｸM-PRO" w:eastAsia="HG丸ｺﾞｼｯｸM-PRO" w:hAnsi="HG丸ｺﾞｼｯｸM-PRO" w:hint="eastAsia"/>
                          <w:sz w:val="24"/>
                        </w:rPr>
                        <w:t>ページの確認</w:t>
                      </w:r>
                    </w:p>
                    <w:p w14:paraId="2F5BC473" w14:textId="1F218C9A" w:rsidR="00593A9C" w:rsidRDefault="00AE0E3B" w:rsidP="00720ABC">
                      <w:pPr>
                        <w:snapToGrid w:val="0"/>
                        <w:ind w:leftChars="200" w:left="660" w:hangingChars="100" w:hanging="240"/>
                        <w:rPr>
                          <w:rFonts w:ascii="HG丸ｺﾞｼｯｸM-PRO" w:eastAsia="HG丸ｺﾞｼｯｸM-PRO" w:hAnsi="HG丸ｺﾞｼｯｸM-PRO"/>
                          <w:sz w:val="24"/>
                        </w:rPr>
                      </w:pPr>
                      <w:r>
                        <w:rPr>
                          <w:rFonts w:ascii="HG丸ｺﾞｼｯｸM-PRO" w:eastAsia="HG丸ｺﾞｼｯｸM-PRO" w:hAnsi="HG丸ｺﾞｼｯｸM-PRO" w:hint="eastAsia"/>
                          <w:sz w:val="24"/>
                        </w:rPr>
                        <w:t>等を</w:t>
                      </w:r>
                      <w:r>
                        <w:rPr>
                          <w:rFonts w:ascii="HG丸ｺﾞｼｯｸM-PRO" w:eastAsia="HG丸ｺﾞｼｯｸM-PRO" w:hAnsi="HG丸ｺﾞｼｯｸM-PRO"/>
                          <w:sz w:val="24"/>
                        </w:rPr>
                        <w:t>行</w:t>
                      </w:r>
                      <w:r w:rsidR="008455FE">
                        <w:rPr>
                          <w:rFonts w:ascii="HG丸ｺﾞｼｯｸM-PRO" w:eastAsia="HG丸ｺﾞｼｯｸM-PRO" w:hAnsi="HG丸ｺﾞｼｯｸM-PRO" w:hint="eastAsia"/>
                          <w:sz w:val="24"/>
                        </w:rPr>
                        <w:t>うこと</w:t>
                      </w:r>
                      <w:r>
                        <w:rPr>
                          <w:rFonts w:ascii="HG丸ｺﾞｼｯｸM-PRO" w:eastAsia="HG丸ｺﾞｼｯｸM-PRO" w:hAnsi="HG丸ｺﾞｼｯｸM-PRO"/>
                          <w:sz w:val="24"/>
                        </w:rPr>
                        <w:t>。</w:t>
                      </w:r>
                    </w:p>
                    <w:p w14:paraId="30FDF848" w14:textId="2D2B5769" w:rsidR="00382363" w:rsidRPr="00382363" w:rsidRDefault="00382363" w:rsidP="00382363">
                      <w:pPr>
                        <w:rPr>
                          <w:rFonts w:ascii="ＭＳ ゴシック" w:eastAsia="ＭＳ ゴシック" w:hAnsi="ＭＳ ゴシック"/>
                          <w:sz w:val="24"/>
                          <w:u w:val="single"/>
                        </w:rPr>
                      </w:pPr>
                      <w:r>
                        <w:rPr>
                          <w:rFonts w:ascii="ＭＳ ゴシック" w:eastAsia="ＭＳ ゴシック" w:hAnsi="ＭＳ ゴシック" w:hint="eastAsia"/>
                          <w:sz w:val="24"/>
                          <w:u w:val="single"/>
                        </w:rPr>
                        <w:t>５</w:t>
                      </w:r>
                      <w:r w:rsidRPr="00436235">
                        <w:rPr>
                          <w:rFonts w:ascii="ＭＳ ゴシック" w:eastAsia="ＭＳ ゴシック" w:hAnsi="ＭＳ ゴシック" w:hint="eastAsia"/>
                          <w:sz w:val="24"/>
                          <w:u w:val="single"/>
                        </w:rPr>
                        <w:t xml:space="preserve">　</w:t>
                      </w:r>
                      <w:r w:rsidRPr="00382363">
                        <w:rPr>
                          <w:rFonts w:ascii="ＭＳ ゴシック" w:eastAsia="ＭＳ ゴシック" w:hAnsi="ＭＳ ゴシック" w:hint="eastAsia"/>
                          <w:sz w:val="24"/>
                          <w:u w:val="single"/>
                        </w:rPr>
                        <w:t>農薬の販売</w:t>
                      </w:r>
                      <w:r>
                        <w:rPr>
                          <w:rFonts w:ascii="ＭＳ ゴシック" w:eastAsia="ＭＳ ゴシック" w:hAnsi="ＭＳ ゴシック" w:hint="eastAsia"/>
                          <w:sz w:val="24"/>
                          <w:u w:val="single"/>
                        </w:rPr>
                        <w:t>についての情報</w:t>
                      </w:r>
                      <w:r w:rsidRPr="00382363">
                        <w:rPr>
                          <w:rFonts w:ascii="ＭＳ ゴシック" w:eastAsia="ＭＳ ゴシック" w:hAnsi="ＭＳ ゴシック" w:hint="eastAsia"/>
                          <w:sz w:val="24"/>
                          <w:u w:val="single"/>
                        </w:rPr>
                        <w:t>（県ホームページ）</w:t>
                      </w:r>
                    </w:p>
                    <w:p w14:paraId="08E399F5" w14:textId="0A11563A" w:rsidR="0034018E" w:rsidRPr="00AE0E3B" w:rsidRDefault="0034018E" w:rsidP="00C13884">
                      <w:pPr>
                        <w:ind w:leftChars="100" w:left="450" w:hangingChars="100" w:hanging="240"/>
                        <w:rPr>
                          <w:rFonts w:ascii="HG丸ｺﾞｼｯｸM-PRO" w:eastAsia="HG丸ｺﾞｼｯｸM-PRO" w:hAnsi="HG丸ｺﾞｼｯｸM-PRO"/>
                          <w:sz w:val="24"/>
                        </w:rPr>
                      </w:pPr>
                      <w:r w:rsidRPr="00AE0E3B">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下記の情報を確認の上、</w:t>
                      </w:r>
                      <w:r w:rsidR="00C13884">
                        <w:rPr>
                          <w:rFonts w:ascii="HG丸ｺﾞｼｯｸM-PRO" w:eastAsia="HG丸ｺﾞｼｯｸM-PRO" w:hAnsi="HG丸ｺﾞｼｯｸM-PRO" w:hint="eastAsia"/>
                          <w:sz w:val="24"/>
                        </w:rPr>
                        <w:t>販売の際は</w:t>
                      </w:r>
                      <w:r w:rsidR="00E7627F">
                        <w:rPr>
                          <w:rFonts w:ascii="HG丸ｺﾞｼｯｸM-PRO" w:eastAsia="HG丸ｺﾞｼｯｸM-PRO" w:hAnsi="HG丸ｺﾞｼｯｸM-PRO" w:hint="eastAsia"/>
                          <w:sz w:val="24"/>
                        </w:rPr>
                        <w:t>確実に届出する</w:t>
                      </w:r>
                      <w:r>
                        <w:rPr>
                          <w:rFonts w:ascii="HG丸ｺﾞｼｯｸM-PRO" w:eastAsia="HG丸ｺﾞｼｯｸM-PRO" w:hAnsi="HG丸ｺﾞｼｯｸM-PRO" w:hint="eastAsia"/>
                          <w:sz w:val="24"/>
                        </w:rPr>
                        <w:t>こと</w:t>
                      </w:r>
                      <w:r w:rsidRPr="00AE0E3B">
                        <w:rPr>
                          <w:rFonts w:ascii="HG丸ｺﾞｼｯｸM-PRO" w:eastAsia="HG丸ｺﾞｼｯｸM-PRO" w:hAnsi="HG丸ｺﾞｼｯｸM-PRO" w:hint="eastAsia"/>
                          <w:sz w:val="24"/>
                        </w:rPr>
                        <w:t>。</w:t>
                      </w:r>
                    </w:p>
                    <w:p w14:paraId="54D1846A" w14:textId="05EEB064" w:rsidR="009E0347" w:rsidRDefault="00382363" w:rsidP="0034018E">
                      <w:pPr>
                        <w:snapToGrid w:val="0"/>
                        <w:ind w:leftChars="250" w:left="645" w:hangingChars="50" w:hanging="120"/>
                        <w:rPr>
                          <w:rFonts w:ascii="HG丸ｺﾞｼｯｸM-PRO" w:eastAsia="HG丸ｺﾞｼｯｸM-PRO" w:hAnsi="HG丸ｺﾞｼｯｸM-PRO"/>
                          <w:sz w:val="24"/>
                        </w:rPr>
                      </w:pPr>
                      <w:r w:rsidRPr="00382363">
                        <w:rPr>
                          <w:rFonts w:ascii="HG丸ｺﾞｼｯｸM-PRO" w:eastAsia="HG丸ｺﾞｼｯｸM-PRO" w:hAnsi="HG丸ｺﾞｼｯｸM-PRO"/>
                          <w:sz w:val="24"/>
                        </w:rPr>
                        <w:t>https://www.pref.tochigi.lg.jp/g</w:t>
                      </w:r>
                      <w:r w:rsidR="00345D52">
                        <w:rPr>
                          <w:rFonts w:ascii="HG丸ｺﾞｼｯｸM-PRO" w:eastAsia="HG丸ｺﾞｼｯｸM-PRO" w:hAnsi="HG丸ｺﾞｼｯｸM-PRO"/>
                          <w:sz w:val="24"/>
                        </w:rPr>
                        <w:t>59</w:t>
                      </w:r>
                      <w:r w:rsidRPr="00382363">
                        <w:rPr>
                          <w:rFonts w:ascii="HG丸ｺﾞｼｯｸM-PRO" w:eastAsia="HG丸ｺﾞｼｯｸM-PRO" w:hAnsi="HG丸ｺﾞｼｯｸM-PRO"/>
                          <w:sz w:val="24"/>
                        </w:rPr>
                        <w:t>/41</w:t>
                      </w:r>
                      <w:r w:rsidR="00345D52">
                        <w:rPr>
                          <w:rFonts w:ascii="HG丸ｺﾞｼｯｸM-PRO" w:eastAsia="HG丸ｺﾞｼｯｸM-PRO" w:hAnsi="HG丸ｺﾞｼｯｸM-PRO"/>
                          <w:sz w:val="24"/>
                        </w:rPr>
                        <w:t>0_hanbai/index.</w:t>
                      </w:r>
                      <w:r w:rsidRPr="00382363">
                        <w:rPr>
                          <w:rFonts w:ascii="HG丸ｺﾞｼｯｸM-PRO" w:eastAsia="HG丸ｺﾞｼｯｸM-PRO" w:hAnsi="HG丸ｺﾞｼｯｸM-PRO"/>
                          <w:sz w:val="24"/>
                        </w:rPr>
                        <w:t>html</w:t>
                      </w:r>
                    </w:p>
                    <w:p w14:paraId="263410B3" w14:textId="77777777" w:rsidR="00382363" w:rsidRDefault="00382363" w:rsidP="00D71486">
                      <w:pPr>
                        <w:snapToGrid w:val="0"/>
                        <w:ind w:left="720" w:hangingChars="300" w:hanging="720"/>
                        <w:rPr>
                          <w:rFonts w:ascii="HG丸ｺﾞｼｯｸM-PRO" w:eastAsia="HG丸ｺﾞｼｯｸM-PRO" w:hAnsi="HG丸ｺﾞｼｯｸM-PRO"/>
                          <w:sz w:val="24"/>
                        </w:rPr>
                      </w:pPr>
                    </w:p>
                    <w:p w14:paraId="1613AE08" w14:textId="08C26F4A" w:rsidR="00D71486" w:rsidRDefault="00D71486" w:rsidP="00D71486">
                      <w:pPr>
                        <w:snapToGrid w:val="0"/>
                        <w:ind w:left="720" w:hangingChars="300" w:hanging="7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Pr>
                          <w:rFonts w:ascii="HG丸ｺﾞｼｯｸM-PRO" w:eastAsia="HG丸ｺﾞｼｯｸM-PRO" w:hAnsi="HG丸ｺﾞｼｯｸM-PRO"/>
                          <w:sz w:val="24"/>
                        </w:rPr>
                        <w:t>参考）</w:t>
                      </w:r>
                      <w:r>
                        <w:rPr>
                          <w:rFonts w:ascii="HG丸ｺﾞｼｯｸM-PRO" w:eastAsia="HG丸ｺﾞｼｯｸM-PRO" w:hAnsi="HG丸ｺﾞｼｯｸM-PRO" w:hint="eastAsia"/>
                          <w:sz w:val="24"/>
                        </w:rPr>
                        <w:t>生産者に</w:t>
                      </w:r>
                      <w:r>
                        <w:rPr>
                          <w:rFonts w:ascii="HG丸ｺﾞｼｯｸM-PRO" w:eastAsia="HG丸ｺﾞｼｯｸM-PRO" w:hAnsi="HG丸ｺﾞｼｯｸM-PRO"/>
                          <w:sz w:val="24"/>
                        </w:rPr>
                        <w:t>対しては、以下の</w:t>
                      </w:r>
                      <w:r>
                        <w:rPr>
                          <w:rFonts w:ascii="HG丸ｺﾞｼｯｸM-PRO" w:eastAsia="HG丸ｺﾞｼｯｸM-PRO" w:hAnsi="HG丸ｺﾞｼｯｸM-PRO" w:hint="eastAsia"/>
                          <w:sz w:val="24"/>
                        </w:rPr>
                        <w:t>事項</w:t>
                      </w:r>
                      <w:r>
                        <w:rPr>
                          <w:rFonts w:ascii="HG丸ｺﾞｼｯｸM-PRO" w:eastAsia="HG丸ｺﾞｼｯｸM-PRO" w:hAnsi="HG丸ｺﾞｼｯｸM-PRO"/>
                          <w:sz w:val="24"/>
                        </w:rPr>
                        <w:t>を重点的に推進します。</w:t>
                      </w:r>
                    </w:p>
                    <w:p w14:paraId="0C08266D" w14:textId="77777777" w:rsid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（１）農薬適正使用・管理の徹底</w:t>
                      </w:r>
                    </w:p>
                    <w:p w14:paraId="2FB6DBF2" w14:textId="293A475D" w:rsidR="00F11552" w:rsidRPr="009C0D78" w:rsidRDefault="00F11552" w:rsidP="00AE0E3B">
                      <w:pPr>
                        <w:snapToGrid w:val="0"/>
                        <w:ind w:left="720" w:hangingChars="300" w:hanging="720"/>
                        <w:rPr>
                          <w:rFonts w:ascii="HG丸ｺﾞｼｯｸM-PRO" w:eastAsia="HG丸ｺﾞｼｯｸM-PRO" w:hAnsi="HG丸ｺﾞｼｯｸM-PRO"/>
                          <w:b/>
                          <w:bCs/>
                          <w:sz w:val="24"/>
                          <w:u w:val="single"/>
                        </w:rPr>
                      </w:pPr>
                      <w:r>
                        <w:rPr>
                          <w:rFonts w:ascii="HG丸ｺﾞｼｯｸM-PRO" w:eastAsia="HG丸ｺﾞｼｯｸM-PRO" w:hAnsi="HG丸ｺﾞｼｯｸM-PRO" w:hint="eastAsia"/>
                          <w:sz w:val="24"/>
                        </w:rPr>
                        <w:t xml:space="preserve">　</w:t>
                      </w:r>
                      <w:r>
                        <w:rPr>
                          <w:rFonts w:ascii="HG丸ｺﾞｼｯｸM-PRO" w:eastAsia="HG丸ｺﾞｼｯｸM-PRO" w:hAnsi="HG丸ｺﾞｼｯｸM-PRO"/>
                          <w:sz w:val="24"/>
                        </w:rPr>
                        <w:t xml:space="preserve">　</w:t>
                      </w:r>
                      <w:r w:rsidRPr="009C0D78">
                        <w:rPr>
                          <w:rFonts w:ascii="HG丸ｺﾞｼｯｸM-PRO" w:eastAsia="HG丸ｺﾞｼｯｸM-PRO" w:hAnsi="HG丸ｺﾞｼｯｸM-PRO"/>
                          <w:b/>
                          <w:bCs/>
                          <w:sz w:val="24"/>
                          <w:u w:val="single"/>
                        </w:rPr>
                        <w:t>☆「</w:t>
                      </w:r>
                      <w:r w:rsidR="008455FE">
                        <w:rPr>
                          <w:rFonts w:ascii="HG丸ｺﾞｼｯｸM-PRO" w:eastAsia="HG丸ｺﾞｼｯｸM-PRO" w:hAnsi="HG丸ｺﾞｼｯｸM-PRO" w:hint="eastAsia"/>
                          <w:b/>
                          <w:bCs/>
                          <w:sz w:val="24"/>
                          <w:u w:val="single"/>
                        </w:rPr>
                        <w:t>農薬適正使用啓発チラシ</w:t>
                      </w:r>
                      <w:r w:rsidRPr="009C0D78">
                        <w:rPr>
                          <w:rFonts w:ascii="HG丸ｺﾞｼｯｸM-PRO" w:eastAsia="HG丸ｺﾞｼｯｸM-PRO" w:hAnsi="HG丸ｺﾞｼｯｸM-PRO"/>
                          <w:b/>
                          <w:bCs/>
                          <w:sz w:val="24"/>
                          <w:u w:val="single"/>
                        </w:rPr>
                        <w:t>」</w:t>
                      </w:r>
                      <w:r w:rsidR="008455FE">
                        <w:rPr>
                          <w:rFonts w:ascii="HG丸ｺﾞｼｯｸM-PRO" w:eastAsia="HG丸ｺﾞｼｯｸM-PRO" w:hAnsi="HG丸ｺﾞｼｯｸM-PRO" w:hint="eastAsia"/>
                          <w:b/>
                          <w:bCs/>
                          <w:sz w:val="24"/>
                          <w:u w:val="single"/>
                        </w:rPr>
                        <w:t>による農適正使用</w:t>
                      </w:r>
                      <w:r w:rsidR="00BE4A95">
                        <w:rPr>
                          <w:rFonts w:ascii="HG丸ｺﾞｼｯｸM-PRO" w:eastAsia="HG丸ｺﾞｼｯｸM-PRO" w:hAnsi="HG丸ｺﾞｼｯｸM-PRO" w:hint="eastAsia"/>
                          <w:b/>
                          <w:bCs/>
                          <w:sz w:val="24"/>
                          <w:u w:val="single"/>
                        </w:rPr>
                        <w:t>の推進</w:t>
                      </w:r>
                    </w:p>
                    <w:p w14:paraId="15209D2C" w14:textId="77777777" w:rsidR="00D71486" w:rsidRP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（２）安全・安心な農産物の生産のための取組強化</w:t>
                      </w:r>
                    </w:p>
                    <w:p w14:paraId="1F3A54B0" w14:textId="77777777" w:rsidR="00D71486" w:rsidRPr="00D71486" w:rsidRDefault="00D71486" w:rsidP="00D71486">
                      <w:pPr>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 xml:space="preserve">（３）周辺への配慮の徹底 </w:t>
                      </w:r>
                    </w:p>
                    <w:p w14:paraId="1BCFA427" w14:textId="77777777" w:rsidR="00D71486" w:rsidRP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（４）蜜蜂の被害防止対策の強化</w:t>
                      </w:r>
                    </w:p>
                    <w:p w14:paraId="07D93933" w14:textId="77777777" w:rsidR="00D71486" w:rsidRPr="00D71486" w:rsidRDefault="00D71486" w:rsidP="00AE0E3B">
                      <w:pPr>
                        <w:snapToGrid w:val="0"/>
                        <w:ind w:left="720" w:hangingChars="300" w:hanging="720"/>
                        <w:rPr>
                          <w:rFonts w:ascii="HG丸ｺﾞｼｯｸM-PRO" w:eastAsia="HG丸ｺﾞｼｯｸM-PRO" w:hAnsi="HG丸ｺﾞｼｯｸM-PRO"/>
                          <w:sz w:val="24"/>
                        </w:rPr>
                      </w:pPr>
                      <w:r w:rsidRPr="00D71486">
                        <w:rPr>
                          <w:rFonts w:ascii="HG丸ｺﾞｼｯｸM-PRO" w:eastAsia="HG丸ｺﾞｼｯｸM-PRO" w:hAnsi="HG丸ｺﾞｼｯｸM-PRO" w:hint="eastAsia"/>
                          <w:sz w:val="24"/>
                        </w:rPr>
                        <w:t>（５）無人航空機利用における遵守事項と危害防止対策の徹底</w:t>
                      </w:r>
                    </w:p>
                  </w:txbxContent>
                </v:textbox>
                <w10:wrap anchorx="margin"/>
              </v:shape>
            </w:pict>
          </mc:Fallback>
        </mc:AlternateContent>
      </w:r>
    </w:p>
    <w:p w14:paraId="71541C97" w14:textId="48707F4E" w:rsidR="00575366" w:rsidRDefault="00575366" w:rsidP="00E93D28">
      <w:pPr>
        <w:pStyle w:val="a3"/>
        <w:ind w:leftChars="0" w:left="360"/>
        <w:rPr>
          <w:rFonts w:ascii="HG丸ｺﾞｼｯｸM-PRO" w:eastAsia="HG丸ｺﾞｼｯｸM-PRO" w:hAnsi="HG丸ｺﾞｼｯｸM-PRO"/>
          <w:b/>
          <w:sz w:val="28"/>
        </w:rPr>
      </w:pPr>
    </w:p>
    <w:p w14:paraId="42D9BD66" w14:textId="77777777" w:rsidR="00766095" w:rsidRDefault="00766095">
      <w:pPr>
        <w:rPr>
          <w:rFonts w:ascii="HG丸ｺﾞｼｯｸM-PRO" w:eastAsia="HG丸ｺﾞｼｯｸM-PRO" w:hAnsi="HG丸ｺﾞｼｯｸM-PRO"/>
          <w:sz w:val="24"/>
        </w:rPr>
      </w:pPr>
    </w:p>
    <w:p w14:paraId="3643C54D" w14:textId="77777777" w:rsidR="005A052C" w:rsidRDefault="005A052C">
      <w:pPr>
        <w:rPr>
          <w:rFonts w:ascii="HG丸ｺﾞｼｯｸM-PRO" w:eastAsia="HG丸ｺﾞｼｯｸM-PRO" w:hAnsi="HG丸ｺﾞｼｯｸM-PRO"/>
          <w:sz w:val="24"/>
        </w:rPr>
      </w:pPr>
    </w:p>
    <w:p w14:paraId="60F4ED3E" w14:textId="77777777" w:rsidR="005A052C" w:rsidRDefault="005A052C">
      <w:pPr>
        <w:rPr>
          <w:rFonts w:ascii="HG丸ｺﾞｼｯｸM-PRO" w:eastAsia="HG丸ｺﾞｼｯｸM-PRO" w:hAnsi="HG丸ｺﾞｼｯｸM-PRO"/>
          <w:sz w:val="24"/>
        </w:rPr>
      </w:pPr>
    </w:p>
    <w:p w14:paraId="2F3E4E4C" w14:textId="77777777" w:rsidR="005A052C" w:rsidRDefault="005A052C">
      <w:pPr>
        <w:rPr>
          <w:rFonts w:ascii="HG丸ｺﾞｼｯｸM-PRO" w:eastAsia="HG丸ｺﾞｼｯｸM-PRO" w:hAnsi="HG丸ｺﾞｼｯｸM-PRO"/>
          <w:sz w:val="24"/>
        </w:rPr>
      </w:pPr>
    </w:p>
    <w:p w14:paraId="044E8D3C" w14:textId="77777777" w:rsidR="005A052C" w:rsidRDefault="005A052C">
      <w:pPr>
        <w:rPr>
          <w:rFonts w:ascii="HG丸ｺﾞｼｯｸM-PRO" w:eastAsia="HG丸ｺﾞｼｯｸM-PRO" w:hAnsi="HG丸ｺﾞｼｯｸM-PRO"/>
          <w:sz w:val="24"/>
        </w:rPr>
      </w:pPr>
    </w:p>
    <w:p w14:paraId="548CDF2F" w14:textId="77777777" w:rsidR="005A052C" w:rsidRDefault="005A052C">
      <w:pPr>
        <w:rPr>
          <w:rFonts w:ascii="HG丸ｺﾞｼｯｸM-PRO" w:eastAsia="HG丸ｺﾞｼｯｸM-PRO" w:hAnsi="HG丸ｺﾞｼｯｸM-PRO"/>
          <w:sz w:val="24"/>
        </w:rPr>
      </w:pPr>
    </w:p>
    <w:p w14:paraId="3B5AE43E" w14:textId="77777777" w:rsidR="005A052C" w:rsidRDefault="005A052C">
      <w:pPr>
        <w:rPr>
          <w:rFonts w:ascii="HG丸ｺﾞｼｯｸM-PRO" w:eastAsia="HG丸ｺﾞｼｯｸM-PRO" w:hAnsi="HG丸ｺﾞｼｯｸM-PRO"/>
          <w:sz w:val="24"/>
        </w:rPr>
      </w:pPr>
    </w:p>
    <w:p w14:paraId="28F2F405" w14:textId="77777777" w:rsidR="005A052C" w:rsidRDefault="005A052C">
      <w:pPr>
        <w:rPr>
          <w:rFonts w:ascii="HG丸ｺﾞｼｯｸM-PRO" w:eastAsia="HG丸ｺﾞｼｯｸM-PRO" w:hAnsi="HG丸ｺﾞｼｯｸM-PRO"/>
          <w:sz w:val="24"/>
        </w:rPr>
      </w:pPr>
    </w:p>
    <w:p w14:paraId="0B8820F6" w14:textId="77777777" w:rsidR="005A052C" w:rsidRDefault="005A052C">
      <w:pPr>
        <w:rPr>
          <w:rFonts w:ascii="HG丸ｺﾞｼｯｸM-PRO" w:eastAsia="HG丸ｺﾞｼｯｸM-PRO" w:hAnsi="HG丸ｺﾞｼｯｸM-PRO"/>
          <w:sz w:val="24"/>
        </w:rPr>
      </w:pPr>
    </w:p>
    <w:p w14:paraId="0065393D" w14:textId="77777777" w:rsidR="005A052C" w:rsidRDefault="005A052C">
      <w:pPr>
        <w:rPr>
          <w:rFonts w:ascii="HG丸ｺﾞｼｯｸM-PRO" w:eastAsia="HG丸ｺﾞｼｯｸM-PRO" w:hAnsi="HG丸ｺﾞｼｯｸM-PRO"/>
          <w:sz w:val="24"/>
        </w:rPr>
      </w:pPr>
    </w:p>
    <w:p w14:paraId="465191A8" w14:textId="77777777" w:rsidR="005A052C" w:rsidRDefault="005A052C">
      <w:pPr>
        <w:rPr>
          <w:rFonts w:ascii="HG丸ｺﾞｼｯｸM-PRO" w:eastAsia="HG丸ｺﾞｼｯｸM-PRO" w:hAnsi="HG丸ｺﾞｼｯｸM-PRO"/>
          <w:sz w:val="24"/>
        </w:rPr>
      </w:pPr>
    </w:p>
    <w:p w14:paraId="424DB239" w14:textId="77777777" w:rsidR="005A052C" w:rsidRDefault="005A052C">
      <w:pPr>
        <w:rPr>
          <w:rFonts w:ascii="HG丸ｺﾞｼｯｸM-PRO" w:eastAsia="HG丸ｺﾞｼｯｸM-PRO" w:hAnsi="HG丸ｺﾞｼｯｸM-PRO"/>
          <w:sz w:val="24"/>
        </w:rPr>
      </w:pPr>
    </w:p>
    <w:p w14:paraId="39BB14EA" w14:textId="77777777" w:rsidR="00B329DB" w:rsidRDefault="00B329DB">
      <w:pPr>
        <w:rPr>
          <w:rFonts w:ascii="HG丸ｺﾞｼｯｸM-PRO" w:eastAsia="HG丸ｺﾞｼｯｸM-PRO" w:hAnsi="HG丸ｺﾞｼｯｸM-PRO"/>
          <w:sz w:val="24"/>
        </w:rPr>
      </w:pPr>
    </w:p>
    <w:p w14:paraId="591E378A" w14:textId="77777777" w:rsidR="00B329DB" w:rsidRDefault="00B329DB">
      <w:pPr>
        <w:rPr>
          <w:rFonts w:ascii="HG丸ｺﾞｼｯｸM-PRO" w:eastAsia="HG丸ｺﾞｼｯｸM-PRO" w:hAnsi="HG丸ｺﾞｼｯｸM-PRO"/>
          <w:sz w:val="24"/>
        </w:rPr>
      </w:pPr>
    </w:p>
    <w:p w14:paraId="77457D80" w14:textId="77777777" w:rsidR="00B329DB" w:rsidRDefault="00B329DB">
      <w:pPr>
        <w:rPr>
          <w:rFonts w:ascii="HG丸ｺﾞｼｯｸM-PRO" w:eastAsia="HG丸ｺﾞｼｯｸM-PRO" w:hAnsi="HG丸ｺﾞｼｯｸM-PRO"/>
          <w:sz w:val="24"/>
        </w:rPr>
      </w:pPr>
    </w:p>
    <w:p w14:paraId="3FEC8592" w14:textId="77777777" w:rsidR="00B329DB" w:rsidRDefault="00B329DB">
      <w:pPr>
        <w:rPr>
          <w:rFonts w:ascii="HG丸ｺﾞｼｯｸM-PRO" w:eastAsia="HG丸ｺﾞｼｯｸM-PRO" w:hAnsi="HG丸ｺﾞｼｯｸM-PRO"/>
          <w:sz w:val="24"/>
        </w:rPr>
      </w:pPr>
    </w:p>
    <w:p w14:paraId="6FCD056F" w14:textId="77777777" w:rsidR="00B329DB" w:rsidRDefault="00B329DB">
      <w:pPr>
        <w:rPr>
          <w:rFonts w:ascii="HG丸ｺﾞｼｯｸM-PRO" w:eastAsia="HG丸ｺﾞｼｯｸM-PRO" w:hAnsi="HG丸ｺﾞｼｯｸM-PRO"/>
          <w:sz w:val="24"/>
        </w:rPr>
      </w:pPr>
    </w:p>
    <w:p w14:paraId="27565389" w14:textId="77777777" w:rsidR="00B329DB" w:rsidRDefault="00B329DB">
      <w:pPr>
        <w:rPr>
          <w:rFonts w:ascii="HG丸ｺﾞｼｯｸM-PRO" w:eastAsia="HG丸ｺﾞｼｯｸM-PRO" w:hAnsi="HG丸ｺﾞｼｯｸM-PRO"/>
          <w:sz w:val="24"/>
        </w:rPr>
      </w:pPr>
    </w:p>
    <w:p w14:paraId="35CF6AF0" w14:textId="77777777" w:rsidR="005A052C" w:rsidRDefault="005A052C">
      <w:pPr>
        <w:rPr>
          <w:rFonts w:ascii="HG丸ｺﾞｼｯｸM-PRO" w:eastAsia="HG丸ｺﾞｼｯｸM-PRO" w:hAnsi="HG丸ｺﾞｼｯｸM-PRO"/>
          <w:sz w:val="24"/>
        </w:rPr>
      </w:pPr>
    </w:p>
    <w:p w14:paraId="71464D8E" w14:textId="77777777" w:rsidR="005A052C" w:rsidRDefault="005A052C">
      <w:pPr>
        <w:rPr>
          <w:rFonts w:ascii="HG丸ｺﾞｼｯｸM-PRO" w:eastAsia="HG丸ｺﾞｼｯｸM-PRO" w:hAnsi="HG丸ｺﾞｼｯｸM-PRO"/>
          <w:sz w:val="24"/>
        </w:rPr>
      </w:pPr>
    </w:p>
    <w:p w14:paraId="311A2EA8" w14:textId="77777777" w:rsidR="00B329DB" w:rsidRDefault="00B329DB">
      <w:pPr>
        <w:rPr>
          <w:rFonts w:ascii="HG丸ｺﾞｼｯｸM-PRO" w:eastAsia="HG丸ｺﾞｼｯｸM-PRO" w:hAnsi="HG丸ｺﾞｼｯｸM-PRO"/>
          <w:sz w:val="24"/>
        </w:rPr>
      </w:pPr>
    </w:p>
    <w:p w14:paraId="547CB66D" w14:textId="77777777" w:rsidR="00B329DB" w:rsidRDefault="00B329DB">
      <w:pPr>
        <w:rPr>
          <w:rFonts w:ascii="HG丸ｺﾞｼｯｸM-PRO" w:eastAsia="HG丸ｺﾞｼｯｸM-PRO" w:hAnsi="HG丸ｺﾞｼｯｸM-PRO"/>
          <w:sz w:val="24"/>
        </w:rPr>
      </w:pPr>
    </w:p>
    <w:p w14:paraId="4F6F53CE" w14:textId="77777777" w:rsidR="00B329DB" w:rsidRDefault="00B329DB">
      <w:pPr>
        <w:rPr>
          <w:rFonts w:ascii="HG丸ｺﾞｼｯｸM-PRO" w:eastAsia="HG丸ｺﾞｼｯｸM-PRO" w:hAnsi="HG丸ｺﾞｼｯｸM-PRO"/>
          <w:sz w:val="24"/>
        </w:rPr>
      </w:pPr>
    </w:p>
    <w:p w14:paraId="7CEEE85D" w14:textId="77777777" w:rsidR="00B329DB" w:rsidRDefault="00B329DB">
      <w:pPr>
        <w:rPr>
          <w:rFonts w:ascii="HG丸ｺﾞｼｯｸM-PRO" w:eastAsia="HG丸ｺﾞｼｯｸM-PRO" w:hAnsi="HG丸ｺﾞｼｯｸM-PRO"/>
          <w:sz w:val="24"/>
        </w:rPr>
      </w:pPr>
    </w:p>
    <w:p w14:paraId="74553284" w14:textId="77777777" w:rsidR="00E93D28" w:rsidRDefault="00E93D28" w:rsidP="00E93D28">
      <w:pPr>
        <w:rPr>
          <w:rFonts w:ascii="HG丸ｺﾞｼｯｸM-PRO" w:eastAsia="HG丸ｺﾞｼｯｸM-PRO" w:hAnsi="HG丸ｺﾞｼｯｸM-PRO"/>
          <w:sz w:val="24"/>
        </w:rPr>
      </w:pPr>
    </w:p>
    <w:p w14:paraId="037FE02D" w14:textId="77777777" w:rsidR="00A22471" w:rsidRDefault="00A22471" w:rsidP="00E93D28">
      <w:pPr>
        <w:rPr>
          <w:rFonts w:ascii="HG丸ｺﾞｼｯｸM-PRO" w:eastAsia="HG丸ｺﾞｼｯｸM-PRO" w:hAnsi="HG丸ｺﾞｼｯｸM-PRO"/>
          <w:sz w:val="24"/>
        </w:rPr>
      </w:pPr>
    </w:p>
    <w:p w14:paraId="5BC7D951" w14:textId="77777777" w:rsidR="00A22471" w:rsidRDefault="00A22471" w:rsidP="00E93D28"/>
    <w:p w14:paraId="1CE8D065" w14:textId="77777777" w:rsidR="00E93D28" w:rsidRPr="00E93D28" w:rsidRDefault="00F11552" w:rsidP="00E93D28">
      <w:r>
        <w:rPr>
          <w:rFonts w:hint="eastAsia"/>
          <w:noProof/>
        </w:rPr>
        <mc:AlternateContent>
          <mc:Choice Requires="wps">
            <w:drawing>
              <wp:anchor distT="0" distB="0" distL="114300" distR="114300" simplePos="0" relativeHeight="251668480" behindDoc="0" locked="0" layoutInCell="1" allowOverlap="1" wp14:anchorId="1FF159B1" wp14:editId="59AFB71D">
                <wp:simplePos x="0" y="0"/>
                <wp:positionH relativeFrom="margin">
                  <wp:posOffset>-10160</wp:posOffset>
                </wp:positionH>
                <wp:positionV relativeFrom="paragraph">
                  <wp:posOffset>695325</wp:posOffset>
                </wp:positionV>
                <wp:extent cx="5381625" cy="590843"/>
                <wp:effectExtent l="0" t="0" r="28575" b="15875"/>
                <wp:wrapNone/>
                <wp:docPr id="13" name="正方形/長方形 13"/>
                <wp:cNvGraphicFramePr/>
                <a:graphic xmlns:a="http://schemas.openxmlformats.org/drawingml/2006/main">
                  <a:graphicData uri="http://schemas.microsoft.com/office/word/2010/wordprocessingShape">
                    <wps:wsp>
                      <wps:cNvSpPr/>
                      <wps:spPr>
                        <a:xfrm>
                          <a:off x="0" y="0"/>
                          <a:ext cx="5381625" cy="590843"/>
                        </a:xfrm>
                        <a:prstGeom prst="rect">
                          <a:avLst/>
                        </a:prstGeom>
                      </wps:spPr>
                      <wps:style>
                        <a:lnRef idx="2">
                          <a:schemeClr val="dk1"/>
                        </a:lnRef>
                        <a:fillRef idx="1">
                          <a:schemeClr val="lt1"/>
                        </a:fillRef>
                        <a:effectRef idx="0">
                          <a:schemeClr val="dk1"/>
                        </a:effectRef>
                        <a:fontRef idx="minor">
                          <a:schemeClr val="dk1"/>
                        </a:fontRef>
                      </wps:style>
                      <wps:txbx>
                        <w:txbxContent>
                          <w:p w14:paraId="31A1583C" w14:textId="40CF0F1C" w:rsidR="001E67C4" w:rsidRPr="001E67C4" w:rsidRDefault="001E67C4" w:rsidP="001E67C4">
                            <w:pPr>
                              <w:rPr>
                                <w:rFonts w:ascii="ＭＳ ゴシック" w:eastAsia="ＭＳ ゴシック" w:hAnsi="ＭＳ ゴシック"/>
                                <w:sz w:val="28"/>
                              </w:rPr>
                            </w:pPr>
                            <w:r w:rsidRPr="001E67C4">
                              <w:rPr>
                                <w:rFonts w:ascii="HG丸ｺﾞｼｯｸM-PRO" w:eastAsia="HG丸ｺﾞｼｯｸM-PRO" w:hAnsi="HG丸ｺﾞｼｯｸM-PRO" w:hint="eastAsia"/>
                                <w:sz w:val="24"/>
                              </w:rPr>
                              <w:t xml:space="preserve">栃木県農政部経営技術課　</w:t>
                            </w:r>
                            <w:r w:rsidRPr="001E67C4">
                              <w:rPr>
                                <w:rFonts w:ascii="HG丸ｺﾞｼｯｸM-PRO" w:eastAsia="HG丸ｺﾞｼｯｸM-PRO" w:hAnsi="HG丸ｺﾞｼｯｸM-PRO"/>
                                <w:sz w:val="24"/>
                              </w:rPr>
                              <w:t>TEL028－623－2286</w:t>
                            </w:r>
                          </w:p>
                          <w:p w14:paraId="63FFB941" w14:textId="24C04486" w:rsidR="001E67C4" w:rsidRPr="00D71486" w:rsidRDefault="001E67C4" w:rsidP="001E67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栃木県農業総合研究センター環境技術指導部　</w:t>
                            </w:r>
                            <w:r w:rsidRPr="001E67C4">
                              <w:rPr>
                                <w:rFonts w:ascii="HG丸ｺﾞｼｯｸM-PRO" w:eastAsia="HG丸ｺﾞｼｯｸM-PRO" w:hAnsi="HG丸ｺﾞｼｯｸM-PRO"/>
                                <w:sz w:val="24"/>
                              </w:rPr>
                              <w:t>TEL028－6</w:t>
                            </w:r>
                            <w:r>
                              <w:rPr>
                                <w:rFonts w:ascii="HG丸ｺﾞｼｯｸM-PRO" w:eastAsia="HG丸ｺﾞｼｯｸM-PRO" w:hAnsi="HG丸ｺﾞｼｯｸM-PRO"/>
                                <w:sz w:val="24"/>
                              </w:rPr>
                              <w:t>65</w:t>
                            </w:r>
                            <w:r w:rsidRPr="001E67C4">
                              <w:rPr>
                                <w:rFonts w:ascii="HG丸ｺﾞｼｯｸM-PRO" w:eastAsia="HG丸ｺﾞｼｯｸM-PRO" w:hAnsi="HG丸ｺﾞｼｯｸM-PRO"/>
                                <w:sz w:val="24"/>
                              </w:rPr>
                              <w:t>－</w:t>
                            </w:r>
                            <w:r>
                              <w:rPr>
                                <w:rFonts w:ascii="HG丸ｺﾞｼｯｸM-PRO" w:eastAsia="HG丸ｺﾞｼｯｸM-PRO" w:hAnsi="HG丸ｺﾞｼｯｸM-PRO"/>
                                <w:sz w:val="24"/>
                              </w:rPr>
                              <w:t>1243</w:t>
                            </w:r>
                          </w:p>
                          <w:p w14:paraId="6472CED9" w14:textId="62838DC5" w:rsidR="001E67C4" w:rsidRPr="00D71486" w:rsidRDefault="001E67C4" w:rsidP="001E67C4">
                            <w:pPr>
                              <w:snapToGrid w:val="0"/>
                              <w:ind w:left="720" w:hangingChars="300" w:hanging="720"/>
                              <w:rPr>
                                <w:rFonts w:ascii="HG丸ｺﾞｼｯｸM-PRO" w:eastAsia="HG丸ｺﾞｼｯｸM-PRO" w:hAnsi="HG丸ｺﾞｼｯｸM-PRO"/>
                                <w:sz w:val="24"/>
                              </w:rPr>
                            </w:pPr>
                          </w:p>
                          <w:p w14:paraId="783CA334" w14:textId="77777777" w:rsidR="001E67C4" w:rsidRPr="001E67C4" w:rsidRDefault="001E67C4" w:rsidP="00357238">
                            <w:pPr>
                              <w:jc w:val="center"/>
                              <w:rPr>
                                <w:rFonts w:ascii="ＭＳ ゴシック" w:eastAsia="ＭＳ ゴシック" w:hAnsi="ＭＳ ゴシック"/>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159B1" id="正方形/長方形 13" o:spid="_x0000_s1029" style="position:absolute;left:0;text-align:left;margin-left:-.8pt;margin-top:54.75pt;width:423.75pt;height:46.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" fillcolor="white [3201]" strokecolor="black [3200]" strokeweight="1pt">
                <v:textbox>
                  <w:txbxContent>
                    <w:p w14:paraId="31A1583C" w14:textId="40CF0F1C" w:rsidR="001E67C4" w:rsidRPr="001E67C4" w:rsidRDefault="001E67C4" w:rsidP="001E67C4">
                      <w:pPr>
                        <w:rPr>
                          <w:rFonts w:ascii="ＭＳ ゴシック" w:eastAsia="ＭＳ ゴシック" w:hAnsi="ＭＳ ゴシック"/>
                          <w:sz w:val="28"/>
                        </w:rPr>
                      </w:pPr>
                      <w:r w:rsidRPr="001E67C4">
                        <w:rPr>
                          <w:rFonts w:ascii="HG丸ｺﾞｼｯｸM-PRO" w:eastAsia="HG丸ｺﾞｼｯｸM-PRO" w:hAnsi="HG丸ｺﾞｼｯｸM-PRO" w:hint="eastAsia"/>
                          <w:sz w:val="24"/>
                        </w:rPr>
                        <w:t xml:space="preserve">栃木県農政部経営技術課　</w:t>
                      </w:r>
                      <w:r w:rsidRPr="001E67C4">
                        <w:rPr>
                          <w:rFonts w:ascii="HG丸ｺﾞｼｯｸM-PRO" w:eastAsia="HG丸ｺﾞｼｯｸM-PRO" w:hAnsi="HG丸ｺﾞｼｯｸM-PRO"/>
                          <w:sz w:val="24"/>
                        </w:rPr>
                        <w:t>TEL028－623－2286</w:t>
                      </w:r>
                    </w:p>
                    <w:p w14:paraId="63FFB941" w14:textId="24C04486" w:rsidR="001E67C4" w:rsidRPr="00D71486" w:rsidRDefault="001E67C4" w:rsidP="001E67C4">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栃木県農業総合研究センター環境技術指導部　</w:t>
                      </w:r>
                      <w:r w:rsidRPr="001E67C4">
                        <w:rPr>
                          <w:rFonts w:ascii="HG丸ｺﾞｼｯｸM-PRO" w:eastAsia="HG丸ｺﾞｼｯｸM-PRO" w:hAnsi="HG丸ｺﾞｼｯｸM-PRO"/>
                          <w:sz w:val="24"/>
                        </w:rPr>
                        <w:t>TEL028－6</w:t>
                      </w:r>
                      <w:r>
                        <w:rPr>
                          <w:rFonts w:ascii="HG丸ｺﾞｼｯｸM-PRO" w:eastAsia="HG丸ｺﾞｼｯｸM-PRO" w:hAnsi="HG丸ｺﾞｼｯｸM-PRO"/>
                          <w:sz w:val="24"/>
                        </w:rPr>
                        <w:t>65</w:t>
                      </w:r>
                      <w:r w:rsidRPr="001E67C4">
                        <w:rPr>
                          <w:rFonts w:ascii="HG丸ｺﾞｼｯｸM-PRO" w:eastAsia="HG丸ｺﾞｼｯｸM-PRO" w:hAnsi="HG丸ｺﾞｼｯｸM-PRO"/>
                          <w:sz w:val="24"/>
                        </w:rPr>
                        <w:t>－</w:t>
                      </w:r>
                      <w:r>
                        <w:rPr>
                          <w:rFonts w:ascii="HG丸ｺﾞｼｯｸM-PRO" w:eastAsia="HG丸ｺﾞｼｯｸM-PRO" w:hAnsi="HG丸ｺﾞｼｯｸM-PRO"/>
                          <w:sz w:val="24"/>
                        </w:rPr>
                        <w:t>1243</w:t>
                      </w:r>
                    </w:p>
                    <w:p w14:paraId="6472CED9" w14:textId="62838DC5" w:rsidR="001E67C4" w:rsidRPr="00D71486" w:rsidRDefault="001E67C4" w:rsidP="001E67C4">
                      <w:pPr>
                        <w:snapToGrid w:val="0"/>
                        <w:ind w:left="720" w:hangingChars="300" w:hanging="720"/>
                        <w:rPr>
                          <w:rFonts w:ascii="HG丸ｺﾞｼｯｸM-PRO" w:eastAsia="HG丸ｺﾞｼｯｸM-PRO" w:hAnsi="HG丸ｺﾞｼｯｸM-PRO"/>
                          <w:sz w:val="24"/>
                        </w:rPr>
                      </w:pPr>
                    </w:p>
                    <w:p w14:paraId="783CA334" w14:textId="77777777" w:rsidR="001E67C4" w:rsidRPr="001E67C4" w:rsidRDefault="001E67C4" w:rsidP="00357238">
                      <w:pPr>
                        <w:jc w:val="center"/>
                        <w:rPr>
                          <w:rFonts w:ascii="ＭＳ ゴシック" w:eastAsia="ＭＳ ゴシック" w:hAnsi="ＭＳ ゴシック"/>
                          <w:sz w:val="28"/>
                        </w:rPr>
                      </w:pPr>
                    </w:p>
                  </w:txbxContent>
                </v:textbox>
                <w10:wrap anchorx="margin"/>
              </v:rect>
            </w:pict>
          </mc:Fallback>
        </mc:AlternateContent>
      </w:r>
      <w:r w:rsidR="00357238">
        <w:rPr>
          <w:rFonts w:hint="eastAsia"/>
        </w:rPr>
        <w:t xml:space="preserve">　　　　　　　　　　　　　　　　　　　　　</w:t>
      </w:r>
    </w:p>
    <w:sectPr w:rsidR="00E93D28" w:rsidRPr="00E93D28" w:rsidSect="00AE3AFA">
      <w:headerReference w:type="default" r:id="rId10"/>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7A3AD" w14:textId="77777777" w:rsidR="00152BBC" w:rsidRDefault="00152BBC" w:rsidP="00152BBC">
      <w:r>
        <w:separator/>
      </w:r>
    </w:p>
  </w:endnote>
  <w:endnote w:type="continuationSeparator" w:id="0">
    <w:p w14:paraId="7E26DE8B" w14:textId="77777777" w:rsidR="00152BBC" w:rsidRDefault="00152BBC" w:rsidP="0015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C16BB" w14:textId="77777777" w:rsidR="00152BBC" w:rsidRDefault="00152BBC" w:rsidP="00152BBC">
      <w:r>
        <w:separator/>
      </w:r>
    </w:p>
  </w:footnote>
  <w:footnote w:type="continuationSeparator" w:id="0">
    <w:p w14:paraId="176652B5" w14:textId="77777777" w:rsidR="00152BBC" w:rsidRDefault="00152BBC" w:rsidP="00152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8BFB" w14:textId="2147D559" w:rsidR="00EC5103" w:rsidRPr="00152BBC" w:rsidRDefault="00AC7F3D" w:rsidP="00EC5103">
    <w:pPr>
      <w:pStyle w:val="a6"/>
      <w:jc w:val="right"/>
      <w:rPr>
        <w:rFonts w:ascii="ＭＳ ゴシック" w:eastAsia="ＭＳ ゴシック" w:hAnsi="ＭＳ ゴシック"/>
      </w:rPr>
    </w:pPr>
    <w:r>
      <w:rPr>
        <w:rFonts w:ascii="ＭＳ ゴシック" w:eastAsia="ＭＳ ゴシック" w:hAnsi="ＭＳ ゴシック" w:hint="eastAsia"/>
      </w:rPr>
      <w:t>令和</w:t>
    </w:r>
    <w:r w:rsidR="003D3370">
      <w:rPr>
        <w:rFonts w:ascii="ＭＳ ゴシック" w:eastAsia="ＭＳ ゴシック" w:hAnsi="ＭＳ ゴシック" w:hint="eastAsia"/>
      </w:rPr>
      <w:t>７</w:t>
    </w:r>
    <w:r>
      <w:rPr>
        <w:rFonts w:ascii="ＭＳ ゴシック" w:eastAsia="ＭＳ ゴシック" w:hAnsi="ＭＳ ゴシック" w:hint="eastAsia"/>
      </w:rPr>
      <w:t>(202</w:t>
    </w:r>
    <w:r w:rsidR="003D3370">
      <w:rPr>
        <w:rFonts w:ascii="ＭＳ ゴシック" w:eastAsia="ＭＳ ゴシック" w:hAnsi="ＭＳ ゴシック" w:hint="eastAsia"/>
      </w:rPr>
      <w:t>5</w:t>
    </w:r>
    <w:r w:rsidR="00EC5103">
      <w:rPr>
        <w:rFonts w:ascii="ＭＳ ゴシック" w:eastAsia="ＭＳ ゴシック" w:hAnsi="ＭＳ ゴシック" w:hint="eastAsia"/>
      </w:rPr>
      <w:t>)</w:t>
    </w:r>
    <w:r>
      <w:rPr>
        <w:rFonts w:ascii="ＭＳ ゴシック" w:eastAsia="ＭＳ ゴシック" w:hAnsi="ＭＳ ゴシック" w:hint="eastAsia"/>
      </w:rPr>
      <w:t>年度栃木県農薬危害防止運動実施要領（別紙３</w:t>
    </w:r>
    <w:r w:rsidR="00EC5103">
      <w:rPr>
        <w:rFonts w:ascii="ＭＳ ゴシック" w:eastAsia="ＭＳ ゴシック" w:hAnsi="ＭＳ ゴシック" w:hint="eastAsia"/>
      </w:rPr>
      <w:t>）</w:t>
    </w:r>
  </w:p>
  <w:p w14:paraId="77131437" w14:textId="77777777" w:rsidR="00152BBC" w:rsidRPr="00152BBC" w:rsidRDefault="00152BBC" w:rsidP="00152BBC">
    <w:pPr>
      <w:pStyle w:val="a6"/>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7A3"/>
    <w:multiLevelType w:val="hybridMultilevel"/>
    <w:tmpl w:val="CD1645D0"/>
    <w:lvl w:ilvl="0" w:tplc="9D761EB8">
      <w:numFmt w:val="bullet"/>
      <w:lvlText w:val="◎"/>
      <w:lvlJc w:val="left"/>
      <w:pPr>
        <w:ind w:left="360"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D52F09"/>
    <w:multiLevelType w:val="hybridMultilevel"/>
    <w:tmpl w:val="94E47E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0410316">
    <w:abstractNumId w:val="0"/>
  </w:num>
  <w:num w:numId="2" w16cid:durableId="2098595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095"/>
    <w:rsid w:val="00001D7F"/>
    <w:rsid w:val="000B656A"/>
    <w:rsid w:val="00121BB4"/>
    <w:rsid w:val="00152BBC"/>
    <w:rsid w:val="001C2B8A"/>
    <w:rsid w:val="001E67C4"/>
    <w:rsid w:val="0034018E"/>
    <w:rsid w:val="00345D52"/>
    <w:rsid w:val="00357238"/>
    <w:rsid w:val="00362658"/>
    <w:rsid w:val="00382363"/>
    <w:rsid w:val="00394520"/>
    <w:rsid w:val="003D3370"/>
    <w:rsid w:val="00436235"/>
    <w:rsid w:val="00497065"/>
    <w:rsid w:val="004E6BC2"/>
    <w:rsid w:val="0050229D"/>
    <w:rsid w:val="005747A4"/>
    <w:rsid w:val="00575366"/>
    <w:rsid w:val="00593A9C"/>
    <w:rsid w:val="005A052C"/>
    <w:rsid w:val="0062796D"/>
    <w:rsid w:val="006870BA"/>
    <w:rsid w:val="00720ABC"/>
    <w:rsid w:val="0075262F"/>
    <w:rsid w:val="00762161"/>
    <w:rsid w:val="00766095"/>
    <w:rsid w:val="008455FE"/>
    <w:rsid w:val="008734CE"/>
    <w:rsid w:val="00923D85"/>
    <w:rsid w:val="009C0D78"/>
    <w:rsid w:val="009E0347"/>
    <w:rsid w:val="00A22471"/>
    <w:rsid w:val="00A85288"/>
    <w:rsid w:val="00AC4594"/>
    <w:rsid w:val="00AC7F3D"/>
    <w:rsid w:val="00AE0E3B"/>
    <w:rsid w:val="00AE3AFA"/>
    <w:rsid w:val="00B329DB"/>
    <w:rsid w:val="00B62008"/>
    <w:rsid w:val="00BE4A95"/>
    <w:rsid w:val="00C070C7"/>
    <w:rsid w:val="00C13884"/>
    <w:rsid w:val="00CA1466"/>
    <w:rsid w:val="00CE2B27"/>
    <w:rsid w:val="00D11AFE"/>
    <w:rsid w:val="00D61FDF"/>
    <w:rsid w:val="00D71486"/>
    <w:rsid w:val="00D90E4A"/>
    <w:rsid w:val="00E25266"/>
    <w:rsid w:val="00E65DE6"/>
    <w:rsid w:val="00E7627F"/>
    <w:rsid w:val="00E87027"/>
    <w:rsid w:val="00E93D28"/>
    <w:rsid w:val="00EC5103"/>
    <w:rsid w:val="00EE668F"/>
    <w:rsid w:val="00F11552"/>
    <w:rsid w:val="00F2473E"/>
    <w:rsid w:val="00FB6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91A241B"/>
  <w15:chartTrackingRefBased/>
  <w15:docId w15:val="{22BDAB02-DC2B-4A30-A1DC-16431613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68F"/>
    <w:pPr>
      <w:ind w:leftChars="400" w:left="840"/>
    </w:pPr>
  </w:style>
  <w:style w:type="paragraph" w:styleId="a4">
    <w:name w:val="Balloon Text"/>
    <w:basedOn w:val="a"/>
    <w:link w:val="a5"/>
    <w:uiPriority w:val="99"/>
    <w:semiHidden/>
    <w:unhideWhenUsed/>
    <w:rsid w:val="003572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7238"/>
    <w:rPr>
      <w:rFonts w:asciiTheme="majorHAnsi" w:eastAsiaTheme="majorEastAsia" w:hAnsiTheme="majorHAnsi" w:cstheme="majorBidi"/>
      <w:sz w:val="18"/>
      <w:szCs w:val="18"/>
    </w:rPr>
  </w:style>
  <w:style w:type="paragraph" w:styleId="a6">
    <w:name w:val="header"/>
    <w:basedOn w:val="a"/>
    <w:link w:val="a7"/>
    <w:uiPriority w:val="99"/>
    <w:unhideWhenUsed/>
    <w:rsid w:val="00152BBC"/>
    <w:pPr>
      <w:tabs>
        <w:tab w:val="center" w:pos="4252"/>
        <w:tab w:val="right" w:pos="8504"/>
      </w:tabs>
      <w:snapToGrid w:val="0"/>
    </w:pPr>
  </w:style>
  <w:style w:type="character" w:customStyle="1" w:styleId="a7">
    <w:name w:val="ヘッダー (文字)"/>
    <w:basedOn w:val="a0"/>
    <w:link w:val="a6"/>
    <w:uiPriority w:val="99"/>
    <w:rsid w:val="00152BBC"/>
  </w:style>
  <w:style w:type="paragraph" w:styleId="a8">
    <w:name w:val="footer"/>
    <w:basedOn w:val="a"/>
    <w:link w:val="a9"/>
    <w:uiPriority w:val="99"/>
    <w:unhideWhenUsed/>
    <w:rsid w:val="00152BBC"/>
    <w:pPr>
      <w:tabs>
        <w:tab w:val="center" w:pos="4252"/>
        <w:tab w:val="right" w:pos="8504"/>
      </w:tabs>
      <w:snapToGrid w:val="0"/>
    </w:pPr>
  </w:style>
  <w:style w:type="character" w:customStyle="1" w:styleId="a9">
    <w:name w:val="フッター (文字)"/>
    <w:basedOn w:val="a0"/>
    <w:link w:val="a8"/>
    <w:uiPriority w:val="99"/>
    <w:rsid w:val="00152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0.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出口　美里</cp:lastModifiedBy>
  <cp:revision>6</cp:revision>
  <cp:lastPrinted>2025-05-07T06:33:00Z</cp:lastPrinted>
  <dcterms:created xsi:type="dcterms:W3CDTF">2025-04-30T23:46:00Z</dcterms:created>
  <dcterms:modified xsi:type="dcterms:W3CDTF">2025-05-07T07:19:00Z</dcterms:modified>
</cp:coreProperties>
</file>