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E5C1" w14:textId="77777777" w:rsidR="00BF396A" w:rsidRDefault="00267DD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2C06C3">
        <w:rPr>
          <w:rFonts w:hAnsi="ＭＳ 明朝" w:hint="eastAsia"/>
          <w:sz w:val="24"/>
        </w:rPr>
        <w:t>様式３</w:t>
      </w:r>
      <w:r w:rsidR="00BF396A">
        <w:rPr>
          <w:rFonts w:hAnsi="ＭＳ 明朝" w:hint="eastAsia"/>
          <w:sz w:val="24"/>
        </w:rPr>
        <w:t>）</w:t>
      </w:r>
    </w:p>
    <w:p w14:paraId="3BA6F993" w14:textId="77777777" w:rsidR="00BF396A" w:rsidRDefault="00023C25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参加資格</w:t>
      </w:r>
      <w:r>
        <w:rPr>
          <w:rFonts w:hAnsi="ＭＳ 明朝"/>
          <w:sz w:val="32"/>
        </w:rPr>
        <w:t>確認書</w:t>
      </w:r>
    </w:p>
    <w:p w14:paraId="0FC15BCA" w14:textId="77777777" w:rsidR="00BF396A" w:rsidRDefault="00BF396A">
      <w:pPr>
        <w:rPr>
          <w:rFonts w:hAnsi="ＭＳ 明朝"/>
          <w:sz w:val="24"/>
        </w:rPr>
      </w:pPr>
    </w:p>
    <w:p w14:paraId="07EB10A1" w14:textId="76C5EB7A" w:rsidR="00494455" w:rsidRPr="00B674F3" w:rsidRDefault="002319CC" w:rsidP="00DA024E">
      <w:pPr>
        <w:ind w:leftChars="100" w:left="220" w:firstLineChars="100" w:firstLine="240"/>
        <w:rPr>
          <w:rFonts w:hAnsi="ＭＳ 明朝"/>
          <w:sz w:val="24"/>
        </w:rPr>
      </w:pPr>
      <w:bookmarkStart w:id="0" w:name="_Hlk144215792"/>
      <w:r>
        <w:rPr>
          <w:rFonts w:hAnsi="ＭＳ 明朝" w:hint="eastAsia"/>
          <w:sz w:val="24"/>
          <w:szCs w:val="24"/>
        </w:rPr>
        <w:t>保育士・保育の現場の魅力発信</w:t>
      </w:r>
      <w:r w:rsidR="00FD6DE1">
        <w:rPr>
          <w:rFonts w:hAnsi="ＭＳ 明朝" w:hint="eastAsia"/>
          <w:sz w:val="24"/>
          <w:szCs w:val="24"/>
        </w:rPr>
        <w:t>事業</w:t>
      </w:r>
      <w:r w:rsidR="00BC4754" w:rsidRPr="00E13672">
        <w:rPr>
          <w:rFonts w:hAnsi="ＭＳ 明朝"/>
          <w:sz w:val="24"/>
          <w:szCs w:val="24"/>
        </w:rPr>
        <w:t>業務委託</w:t>
      </w:r>
      <w:bookmarkEnd w:id="0"/>
      <w:r w:rsidR="00BC4754" w:rsidRPr="00E13672">
        <w:rPr>
          <w:rFonts w:hAnsi="ＭＳ 明朝"/>
          <w:sz w:val="24"/>
          <w:szCs w:val="24"/>
        </w:rPr>
        <w:t>に</w:t>
      </w:r>
      <w:r w:rsidR="00BC4754" w:rsidRPr="00E13672">
        <w:rPr>
          <w:rFonts w:hAnsi="ＭＳ 明朝" w:hint="eastAsia"/>
          <w:sz w:val="24"/>
          <w:szCs w:val="24"/>
        </w:rPr>
        <w:t>係る</w:t>
      </w:r>
      <w:r w:rsidR="00BC4754">
        <w:rPr>
          <w:rFonts w:hAnsi="ＭＳ 明朝" w:hint="eastAsia"/>
          <w:sz w:val="24"/>
        </w:rPr>
        <w:t>公募型プロポーザル</w:t>
      </w:r>
      <w:r w:rsidR="00206DBC">
        <w:rPr>
          <w:rFonts w:hAnsi="ＭＳ 明朝" w:hint="eastAsia"/>
          <w:sz w:val="24"/>
          <w:szCs w:val="24"/>
        </w:rPr>
        <w:t>への</w:t>
      </w:r>
      <w:r w:rsidR="00DA024E">
        <w:rPr>
          <w:rFonts w:hAnsi="ＭＳ 明朝" w:hint="eastAsia"/>
          <w:sz w:val="24"/>
          <w:szCs w:val="24"/>
        </w:rPr>
        <w:t>参加表明に当たり、実施要領の記載内容を承諾し、下記の応募資格について、全て確認しました。</w:t>
      </w:r>
    </w:p>
    <w:p w14:paraId="5FE9A576" w14:textId="77777777" w:rsidR="00023C25" w:rsidRPr="009D7CEF" w:rsidRDefault="00023C25" w:rsidP="00023C25">
      <w:pPr>
        <w:ind w:firstLineChars="100" w:firstLine="240"/>
        <w:rPr>
          <w:rFonts w:hAnsi="ＭＳ 明朝"/>
          <w:sz w:val="24"/>
        </w:rPr>
      </w:pPr>
    </w:p>
    <w:p w14:paraId="217D89D1" w14:textId="77777777" w:rsidR="00DA024E" w:rsidRPr="00DA024E" w:rsidRDefault="00DA024E" w:rsidP="000D12B2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記</w:t>
      </w:r>
    </w:p>
    <w:p w14:paraId="681CEA9E" w14:textId="77777777" w:rsidR="001B1319" w:rsidRDefault="00023C25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当社は、地方自治法施行令（昭和22年政令第16号）第167条の４の規定に該当しない者です。</w:t>
      </w:r>
    </w:p>
    <w:p w14:paraId="3861AB7B" w14:textId="77777777" w:rsidR="00DA7C81" w:rsidRPr="009D7CEF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1B1319">
        <w:rPr>
          <w:rFonts w:hAnsi="ＭＳ 明朝" w:hint="eastAsia"/>
          <w:sz w:val="24"/>
        </w:rPr>
        <w:t xml:space="preserve">２　</w:t>
      </w:r>
      <w:r>
        <w:rPr>
          <w:rFonts w:hAnsi="ＭＳ 明朝" w:hint="eastAsia"/>
          <w:sz w:val="24"/>
        </w:rPr>
        <w:t>当社は、</w:t>
      </w:r>
      <w:r w:rsidRPr="001B1319">
        <w:rPr>
          <w:rFonts w:hAnsi="ＭＳ 明朝" w:hint="eastAsia"/>
          <w:sz w:val="24"/>
        </w:rPr>
        <w:t>栃木県競争入札参加資格等（平成８年栃木県告示第105</w:t>
      </w:r>
      <w:r w:rsidR="00CF6BBC">
        <w:rPr>
          <w:rFonts w:hAnsi="ＭＳ 明朝" w:hint="eastAsia"/>
          <w:sz w:val="24"/>
        </w:rPr>
        <w:t>号）に基づき、入札参加資格を有する、又は契約締結時までに取得する見込みである者です。</w:t>
      </w:r>
    </w:p>
    <w:p w14:paraId="15FC5FBC" w14:textId="16C2662C" w:rsidR="00023C25" w:rsidRPr="001B1319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023C25" w:rsidRPr="00985868">
        <w:rPr>
          <w:rFonts w:hAnsi="ＭＳ 明朝" w:hint="eastAsia"/>
          <w:sz w:val="24"/>
        </w:rPr>
        <w:t xml:space="preserve">　</w:t>
      </w:r>
      <w:r w:rsidR="00023C25" w:rsidRPr="00985868">
        <w:rPr>
          <w:rFonts w:hAnsi="ＭＳ 明朝"/>
          <w:sz w:val="24"/>
        </w:rPr>
        <w:t>当社は、この</w:t>
      </w:r>
      <w:r w:rsidR="009D7CEF">
        <w:rPr>
          <w:rFonts w:hAnsi="ＭＳ 明朝" w:hint="eastAsia"/>
          <w:sz w:val="24"/>
        </w:rPr>
        <w:t>公募型</w:t>
      </w:r>
      <w:r w:rsidR="00023C25" w:rsidRPr="00985868">
        <w:rPr>
          <w:rFonts w:hAnsi="ＭＳ 明朝"/>
          <w:sz w:val="24"/>
        </w:rPr>
        <w:t>プロポーザルの公開日から本書提出日までのいずれの日においても、栃木県競争入札参加資格停止等措置要領（</w:t>
      </w:r>
      <w:r w:rsidR="00023C25" w:rsidRPr="00985868">
        <w:rPr>
          <w:rFonts w:hAnsi="ＭＳ 明朝" w:hint="eastAsia"/>
          <w:sz w:val="24"/>
        </w:rPr>
        <w:t>平成</w:t>
      </w:r>
      <w:r w:rsidR="00023C25" w:rsidRPr="00985868">
        <w:rPr>
          <w:rFonts w:hAnsi="ＭＳ 明朝"/>
          <w:sz w:val="24"/>
        </w:rPr>
        <w:t>22年</w:t>
      </w:r>
      <w:r w:rsidR="00023C25" w:rsidRPr="00985868">
        <w:rPr>
          <w:rFonts w:hAnsi="ＭＳ 明朝" w:hint="eastAsia"/>
          <w:sz w:val="24"/>
        </w:rPr>
        <w:t>3月</w:t>
      </w:r>
      <w:r w:rsidR="00023C25" w:rsidRPr="00985868">
        <w:rPr>
          <w:rFonts w:hAnsi="ＭＳ 明朝"/>
          <w:sz w:val="24"/>
        </w:rPr>
        <w:t>12日付け会計第129号）に基づく指名停止措置</w:t>
      </w:r>
      <w:r w:rsidR="009D7CEF">
        <w:rPr>
          <w:rFonts w:hAnsi="ＭＳ 明朝" w:hint="eastAsia"/>
          <w:sz w:val="24"/>
        </w:rPr>
        <w:t>又は指名保留期間中ではありません</w:t>
      </w:r>
      <w:r w:rsidR="00023C25" w:rsidRPr="00985868">
        <w:rPr>
          <w:rFonts w:hAnsi="ＭＳ 明朝"/>
          <w:sz w:val="24"/>
        </w:rPr>
        <w:t>。また、</w:t>
      </w:r>
      <w:r w:rsidR="009D7CEF">
        <w:rPr>
          <w:rFonts w:hAnsi="ＭＳ 明朝" w:hint="eastAsia"/>
          <w:sz w:val="24"/>
        </w:rPr>
        <w:t>令和</w:t>
      </w:r>
      <w:r w:rsidR="009C1B8F">
        <w:rPr>
          <w:rFonts w:hAnsi="ＭＳ 明朝" w:hint="eastAsia"/>
          <w:sz w:val="24"/>
        </w:rPr>
        <w:t>８</w:t>
      </w:r>
      <w:r w:rsidR="009D7CEF">
        <w:rPr>
          <w:rFonts w:hAnsi="ＭＳ 明朝"/>
          <w:sz w:val="24"/>
        </w:rPr>
        <w:t>(20</w:t>
      </w:r>
      <w:r w:rsidR="00206DBC">
        <w:rPr>
          <w:rFonts w:hAnsi="ＭＳ 明朝" w:hint="eastAsia"/>
          <w:sz w:val="24"/>
        </w:rPr>
        <w:t>2</w:t>
      </w:r>
      <w:r w:rsidR="009C1B8F">
        <w:rPr>
          <w:rFonts w:hAnsi="ＭＳ 明朝" w:hint="eastAsia"/>
          <w:sz w:val="24"/>
        </w:rPr>
        <w:t>6</w:t>
      </w:r>
      <w:r w:rsidR="008C65F8">
        <w:rPr>
          <w:rFonts w:hAnsi="ＭＳ 明朝"/>
          <w:sz w:val="24"/>
        </w:rPr>
        <w:t>)</w:t>
      </w:r>
      <w:r w:rsidR="00023C25" w:rsidRPr="00985868">
        <w:rPr>
          <w:rFonts w:hAnsi="ＭＳ 明朝"/>
          <w:sz w:val="24"/>
        </w:rPr>
        <w:t>年</w:t>
      </w:r>
      <w:r w:rsidR="009C1B8F">
        <w:rPr>
          <w:rFonts w:hAnsi="ＭＳ 明朝" w:hint="eastAsia"/>
          <w:sz w:val="24"/>
        </w:rPr>
        <w:t>３</w:t>
      </w:r>
      <w:r w:rsidR="00023C25" w:rsidRPr="00985868">
        <w:rPr>
          <w:rFonts w:hAnsi="ＭＳ 明朝"/>
          <w:sz w:val="24"/>
        </w:rPr>
        <w:t>月</w:t>
      </w:r>
      <w:r w:rsidR="005C3F7B">
        <w:rPr>
          <w:rFonts w:hAnsi="ＭＳ 明朝" w:hint="eastAsia"/>
          <w:sz w:val="24"/>
        </w:rPr>
        <w:t>23</w:t>
      </w:r>
      <w:r w:rsidR="00023C25" w:rsidRPr="00985868">
        <w:rPr>
          <w:rFonts w:hAnsi="ＭＳ 明朝"/>
          <w:sz w:val="24"/>
        </w:rPr>
        <w:t>日までに指名停止措置を受けた場合には、入札参加資格を無効とされても</w:t>
      </w:r>
      <w:r w:rsidR="00023C25" w:rsidRPr="00985868">
        <w:rPr>
          <w:rFonts w:hAnsi="ＭＳ 明朝" w:hint="eastAsia"/>
          <w:sz w:val="24"/>
        </w:rPr>
        <w:t>異議</w:t>
      </w:r>
      <w:r w:rsidR="00023C25" w:rsidRPr="00985868">
        <w:rPr>
          <w:rFonts w:hAnsi="ＭＳ 明朝"/>
          <w:sz w:val="24"/>
        </w:rPr>
        <w:t>を申し立てません。</w:t>
      </w:r>
    </w:p>
    <w:p w14:paraId="0DF15ECE" w14:textId="77777777" w:rsidR="00023C25" w:rsidRPr="001B1319" w:rsidRDefault="001B1319" w:rsidP="001B1319">
      <w:pPr>
        <w:spacing w:line="320" w:lineRule="exact"/>
        <w:ind w:leftChars="109" w:left="425" w:hangingChars="77" w:hanging="185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４</w:t>
      </w:r>
      <w:r w:rsidR="00023C25" w:rsidRPr="00985868">
        <w:rPr>
          <w:rFonts w:hAnsi="ＭＳ 明朝"/>
          <w:sz w:val="24"/>
          <w:szCs w:val="24"/>
        </w:rPr>
        <w:t xml:space="preserve">　当社は、</w:t>
      </w:r>
      <w:r w:rsidR="00793C93" w:rsidRPr="00985868">
        <w:rPr>
          <w:rFonts w:hAnsi="ＭＳ 明朝" w:hint="eastAsia"/>
          <w:sz w:val="24"/>
          <w:szCs w:val="24"/>
        </w:rPr>
        <w:t>民事再生法</w:t>
      </w:r>
      <w:r w:rsidR="00793C93" w:rsidRPr="00985868">
        <w:rPr>
          <w:rFonts w:hAnsi="ＭＳ 明朝"/>
          <w:sz w:val="24"/>
          <w:szCs w:val="24"/>
        </w:rPr>
        <w:t>（平成</w:t>
      </w:r>
      <w:r w:rsidR="00793C93" w:rsidRPr="00985868">
        <w:rPr>
          <w:rFonts w:hAnsi="ＭＳ 明朝" w:hint="eastAsia"/>
          <w:sz w:val="24"/>
          <w:szCs w:val="24"/>
        </w:rPr>
        <w:t>11年</w:t>
      </w:r>
      <w:r w:rsidR="00793C93" w:rsidRPr="00985868">
        <w:rPr>
          <w:rFonts w:hAnsi="ＭＳ 明朝"/>
          <w:sz w:val="24"/>
          <w:szCs w:val="24"/>
        </w:rPr>
        <w:t>法律第225号）に基づく再生手続開始の</w:t>
      </w:r>
      <w:r w:rsidR="00793C93" w:rsidRPr="00985868">
        <w:rPr>
          <w:rFonts w:hAnsi="ＭＳ 明朝" w:hint="eastAsia"/>
          <w:sz w:val="24"/>
          <w:szCs w:val="24"/>
        </w:rPr>
        <w:t>申立て及び会社</w:t>
      </w:r>
      <w:r w:rsidR="00793C93" w:rsidRPr="00985868">
        <w:rPr>
          <w:rFonts w:hAnsi="ＭＳ 明朝"/>
          <w:sz w:val="24"/>
          <w:szCs w:val="24"/>
        </w:rPr>
        <w:t>更生法（平成14</w:t>
      </w:r>
      <w:r w:rsidR="00793C93" w:rsidRPr="00985868">
        <w:rPr>
          <w:rFonts w:hAnsi="ＭＳ 明朝" w:hint="eastAsia"/>
          <w:sz w:val="24"/>
          <w:szCs w:val="24"/>
        </w:rPr>
        <w:t>年</w:t>
      </w:r>
      <w:r w:rsidR="00793C93" w:rsidRPr="00985868">
        <w:rPr>
          <w:rFonts w:hAnsi="ＭＳ 明朝"/>
          <w:sz w:val="24"/>
          <w:szCs w:val="24"/>
        </w:rPr>
        <w:t>法律第154号）に基づく更生手続開始の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793C93" w:rsidRPr="00985868">
        <w:rPr>
          <w:rFonts w:hAnsi="ＭＳ 明朝"/>
          <w:sz w:val="24"/>
          <w:szCs w:val="24"/>
        </w:rPr>
        <w:t>がされて</w:t>
      </w:r>
      <w:r w:rsidR="000D12B2">
        <w:rPr>
          <w:rFonts w:hAnsi="ＭＳ 明朝" w:hint="eastAsia"/>
          <w:sz w:val="24"/>
          <w:szCs w:val="24"/>
        </w:rPr>
        <w:t>いる</w:t>
      </w:r>
      <w:r w:rsidR="00793C93" w:rsidRPr="00985868">
        <w:rPr>
          <w:rFonts w:hAnsi="ＭＳ 明朝"/>
          <w:sz w:val="24"/>
          <w:szCs w:val="24"/>
        </w:rPr>
        <w:t>者</w:t>
      </w:r>
      <w:r w:rsidR="00023C25" w:rsidRPr="00985868">
        <w:rPr>
          <w:rFonts w:hAnsi="ＭＳ 明朝"/>
          <w:sz w:val="24"/>
          <w:szCs w:val="24"/>
        </w:rPr>
        <w:t>では</w:t>
      </w:r>
      <w:r w:rsidR="00023C25" w:rsidRPr="00985868">
        <w:rPr>
          <w:rFonts w:hAnsi="ＭＳ 明朝" w:hint="eastAsia"/>
          <w:sz w:val="24"/>
          <w:szCs w:val="24"/>
        </w:rPr>
        <w:t>ありません</w:t>
      </w:r>
      <w:r w:rsidR="00023C25" w:rsidRPr="00985868">
        <w:rPr>
          <w:rFonts w:hAnsi="ＭＳ 明朝"/>
          <w:sz w:val="24"/>
          <w:szCs w:val="24"/>
        </w:rPr>
        <w:t>。</w:t>
      </w:r>
    </w:p>
    <w:p w14:paraId="7FCEBE74" w14:textId="77777777" w:rsidR="00023C25" w:rsidRPr="00985868" w:rsidRDefault="001B1319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５</w:t>
      </w:r>
      <w:r w:rsidR="00023C25" w:rsidRPr="00985868">
        <w:rPr>
          <w:rFonts w:hAnsi="ＭＳ 明朝"/>
          <w:sz w:val="24"/>
        </w:rPr>
        <w:t xml:space="preserve">　当社は、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暴力団排除条例（平成22年栃木県条例第30号）第2条第1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同条第４号の規定に該当</w:t>
      </w:r>
      <w:r w:rsidR="00793C93" w:rsidRPr="00985868">
        <w:rPr>
          <w:rFonts w:hAnsi="ＭＳ 明朝" w:hint="eastAsia"/>
          <w:sz w:val="24"/>
        </w:rPr>
        <w:t>しない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です</w:t>
      </w:r>
      <w:r w:rsidR="00023C25" w:rsidRPr="00985868">
        <w:rPr>
          <w:rFonts w:hAnsi="ＭＳ 明朝"/>
          <w:sz w:val="24"/>
        </w:rPr>
        <w:t>。</w:t>
      </w:r>
    </w:p>
    <w:p w14:paraId="396D5C21" w14:textId="77777777" w:rsidR="000D12B2" w:rsidRDefault="000D12B2" w:rsidP="00DA024E">
      <w:pPr>
        <w:spacing w:line="320" w:lineRule="exact"/>
        <w:rPr>
          <w:rFonts w:hAnsi="ＭＳ 明朝"/>
          <w:sz w:val="24"/>
        </w:rPr>
      </w:pPr>
    </w:p>
    <w:p w14:paraId="33743EB9" w14:textId="77777777" w:rsidR="000D12B2" w:rsidRDefault="000D12B2" w:rsidP="00DA024E">
      <w:pPr>
        <w:spacing w:line="320" w:lineRule="exact"/>
        <w:rPr>
          <w:rFonts w:hAnsi="ＭＳ 明朝"/>
          <w:sz w:val="24"/>
        </w:rPr>
      </w:pPr>
    </w:p>
    <w:p w14:paraId="0D9705CB" w14:textId="77777777" w:rsidR="000D12B2" w:rsidRPr="00023C25" w:rsidRDefault="000D12B2" w:rsidP="00DA024E">
      <w:pPr>
        <w:spacing w:line="320" w:lineRule="exact"/>
        <w:rPr>
          <w:rFonts w:hAnsi="ＭＳ 明朝"/>
          <w:sz w:val="24"/>
        </w:rPr>
      </w:pPr>
    </w:p>
    <w:p w14:paraId="75C5F444" w14:textId="6664614F" w:rsidR="00BF396A" w:rsidRDefault="00022BDF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905927">
        <w:rPr>
          <w:rFonts w:hAnsi="ＭＳ 明朝" w:hint="eastAsia"/>
          <w:sz w:val="24"/>
        </w:rPr>
        <w:t>８</w:t>
      </w:r>
      <w:r w:rsidR="00206DBC">
        <w:rPr>
          <w:rFonts w:hAnsi="ＭＳ 明朝" w:hint="eastAsia"/>
          <w:sz w:val="24"/>
        </w:rPr>
        <w:t>（202</w:t>
      </w:r>
      <w:r w:rsidR="00905927">
        <w:rPr>
          <w:rFonts w:hAnsi="ＭＳ 明朝" w:hint="eastAsia"/>
          <w:sz w:val="24"/>
        </w:rPr>
        <w:t>6</w:t>
      </w:r>
      <w:r w:rsidR="00206DBC">
        <w:rPr>
          <w:rFonts w:hAnsi="ＭＳ 明朝" w:hint="eastAsia"/>
          <w:sz w:val="24"/>
        </w:rPr>
        <w:t>）</w:t>
      </w:r>
      <w:r w:rsidR="00BF396A">
        <w:rPr>
          <w:rFonts w:hAnsi="ＭＳ 明朝" w:hint="eastAsia"/>
          <w:sz w:val="24"/>
        </w:rPr>
        <w:t>年</w:t>
      </w:r>
      <w:r w:rsidR="002319CC">
        <w:rPr>
          <w:rFonts w:hAnsi="ＭＳ 明朝"/>
          <w:sz w:val="24"/>
        </w:rPr>
        <w:t xml:space="preserve">    </w:t>
      </w:r>
      <w:r w:rsidR="00BF396A">
        <w:rPr>
          <w:rFonts w:hAnsi="ＭＳ 明朝" w:hint="eastAsia"/>
          <w:sz w:val="24"/>
        </w:rPr>
        <w:t>月　　日</w:t>
      </w:r>
    </w:p>
    <w:p w14:paraId="4638C565" w14:textId="77777777" w:rsidR="00DC0CB8" w:rsidRDefault="00DC0CB8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</w:p>
    <w:p w14:paraId="0AF994BA" w14:textId="77777777" w:rsidR="00BF396A" w:rsidRDefault="00186AE2" w:rsidP="00DA024E">
      <w:pPr>
        <w:spacing w:line="320" w:lineRule="exact"/>
        <w:ind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栃木県知事　福田　富一</w:t>
      </w:r>
      <w:r w:rsidR="00BF396A">
        <w:rPr>
          <w:rFonts w:hAnsi="ＭＳ 明朝" w:hint="eastAsia"/>
          <w:sz w:val="24"/>
        </w:rPr>
        <w:t xml:space="preserve">　様</w:t>
      </w:r>
    </w:p>
    <w:p w14:paraId="23CB5FAA" w14:textId="77777777" w:rsidR="000D12B2" w:rsidRDefault="000D12B2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4C21CA29" w14:textId="77777777" w:rsidR="00BF396A" w:rsidRPr="001B1319" w:rsidRDefault="00494455" w:rsidP="00DA024E">
      <w:pPr>
        <w:spacing w:line="320" w:lineRule="exact"/>
        <w:ind w:firstLine="210"/>
        <w:rPr>
          <w:rFonts w:hAnsi="ＭＳ 明朝"/>
          <w:sz w:val="21"/>
          <w:szCs w:val="21"/>
        </w:rPr>
      </w:pPr>
      <w:r w:rsidRPr="001B1319">
        <w:rPr>
          <w:rFonts w:hAnsi="ＭＳ 明朝" w:hint="eastAsia"/>
          <w:sz w:val="21"/>
          <w:szCs w:val="21"/>
        </w:rPr>
        <w:t>（</w:t>
      </w:r>
      <w:r w:rsidRPr="001B1319">
        <w:rPr>
          <w:rFonts w:hAnsi="ＭＳ 明朝"/>
          <w:sz w:val="21"/>
          <w:szCs w:val="21"/>
        </w:rPr>
        <w:t>提出者）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4805"/>
      </w:tblGrid>
      <w:tr w:rsidR="00494455" w:rsidRPr="001B1319" w14:paraId="2B1CF2EE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552B9" w14:textId="77777777" w:rsidR="00494455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35627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267DD2" w:rsidRPr="001B1319" w14:paraId="3385B38C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695C" w14:textId="77777777" w:rsidR="00267DD2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法人名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69A2D" w14:textId="77777777" w:rsidR="00267DD2" w:rsidRPr="001B1319" w:rsidRDefault="00267DD2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5C21C85B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5DDCC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AB014" w14:textId="77777777" w:rsidR="00494455" w:rsidRPr="001B1319" w:rsidRDefault="00494455" w:rsidP="004575D2">
            <w:pPr>
              <w:spacing w:line="320" w:lineRule="exact"/>
              <w:ind w:right="840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6C391F1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023C7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93F2A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793C93" w:rsidRPr="001B1319" w14:paraId="4EBFFA35" w14:textId="77777777" w:rsidTr="00EA449E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F10C" w14:textId="77777777" w:rsidR="00793C93" w:rsidRPr="001B1319" w:rsidRDefault="00793C93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担当者部署名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E5A03" w14:textId="77777777" w:rsidR="00793C93" w:rsidRPr="001B1319" w:rsidRDefault="00793C93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94455" w:rsidRPr="001B1319" w14:paraId="5579697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EAA48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担当者</w:t>
            </w:r>
            <w:r w:rsidR="00793C93" w:rsidRPr="001B1319">
              <w:rPr>
                <w:rFonts w:hAnsi="ＭＳ 明朝" w:hint="eastAsia"/>
                <w:sz w:val="21"/>
                <w:szCs w:val="21"/>
              </w:rPr>
              <w:t>職</w:t>
            </w:r>
            <w:r w:rsidR="00793C93" w:rsidRPr="001B1319">
              <w:rPr>
                <w:rFonts w:hAnsi="ＭＳ 明朝"/>
                <w:sz w:val="21"/>
                <w:szCs w:val="21"/>
              </w:rPr>
              <w:t>・氏</w:t>
            </w:r>
            <w:r w:rsidRPr="001B1319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75CA2" w14:textId="77777777" w:rsidR="00494455" w:rsidRPr="001B1319" w:rsidRDefault="00494455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2B3F03C2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030C2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B483D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72DDCCEF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FFAC6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ＦＡＸ番号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45AD7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17866" w:rsidRPr="001B1319" w14:paraId="39D87767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BDD11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  <w:r w:rsidRPr="001B1319">
              <w:rPr>
                <w:rFonts w:hAnsi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CB2E9" w14:textId="77777777" w:rsidR="00817866" w:rsidRPr="001B1319" w:rsidRDefault="00817866" w:rsidP="00DA024E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40696D54" w14:textId="77777777" w:rsidR="00BF396A" w:rsidRPr="001B1319" w:rsidRDefault="00BF396A" w:rsidP="001B1319">
      <w:pPr>
        <w:spacing w:line="320" w:lineRule="exact"/>
        <w:rPr>
          <w:rFonts w:hAnsi="ＭＳ 明朝"/>
          <w:sz w:val="21"/>
          <w:szCs w:val="21"/>
        </w:rPr>
      </w:pPr>
    </w:p>
    <w:sectPr w:rsidR="00BF396A" w:rsidRPr="001B1319" w:rsidSect="001B1319">
      <w:pgSz w:w="11906" w:h="16838" w:code="9"/>
      <w:pgMar w:top="851" w:right="1134" w:bottom="567" w:left="136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2017" w14:textId="77777777" w:rsidR="00583891" w:rsidRDefault="00583891" w:rsidP="00C849B2">
      <w:r>
        <w:separator/>
      </w:r>
    </w:p>
  </w:endnote>
  <w:endnote w:type="continuationSeparator" w:id="0">
    <w:p w14:paraId="6A0DFF7E" w14:textId="77777777" w:rsidR="00583891" w:rsidRDefault="00583891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0A33" w14:textId="77777777" w:rsidR="00583891" w:rsidRDefault="00583891" w:rsidP="00C849B2">
      <w:r>
        <w:separator/>
      </w:r>
    </w:p>
  </w:footnote>
  <w:footnote w:type="continuationSeparator" w:id="0">
    <w:p w14:paraId="3629FBEC" w14:textId="77777777" w:rsidR="00583891" w:rsidRDefault="00583891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2"/>
    <w:rsid w:val="00003434"/>
    <w:rsid w:val="00022BDF"/>
    <w:rsid w:val="00023C25"/>
    <w:rsid w:val="00070BA7"/>
    <w:rsid w:val="000814B4"/>
    <w:rsid w:val="000D12B2"/>
    <w:rsid w:val="000D3551"/>
    <w:rsid w:val="000D5FF4"/>
    <w:rsid w:val="000F32F8"/>
    <w:rsid w:val="00147CD8"/>
    <w:rsid w:val="00186AE2"/>
    <w:rsid w:val="001B1319"/>
    <w:rsid w:val="00206DBC"/>
    <w:rsid w:val="002319CC"/>
    <w:rsid w:val="00267DD2"/>
    <w:rsid w:val="002C06C3"/>
    <w:rsid w:val="002D348F"/>
    <w:rsid w:val="00301BC8"/>
    <w:rsid w:val="003E1E2B"/>
    <w:rsid w:val="004575D2"/>
    <w:rsid w:val="004761C7"/>
    <w:rsid w:val="00494455"/>
    <w:rsid w:val="004D341C"/>
    <w:rsid w:val="004E4EEF"/>
    <w:rsid w:val="004F68AE"/>
    <w:rsid w:val="00537B8C"/>
    <w:rsid w:val="00537FA1"/>
    <w:rsid w:val="00583891"/>
    <w:rsid w:val="005A13ED"/>
    <w:rsid w:val="005C3F7B"/>
    <w:rsid w:val="005E60AC"/>
    <w:rsid w:val="00690E1C"/>
    <w:rsid w:val="00697604"/>
    <w:rsid w:val="006B05AE"/>
    <w:rsid w:val="006B18D4"/>
    <w:rsid w:val="007552D2"/>
    <w:rsid w:val="00793C93"/>
    <w:rsid w:val="007A7236"/>
    <w:rsid w:val="007C3EF8"/>
    <w:rsid w:val="007D178E"/>
    <w:rsid w:val="00817866"/>
    <w:rsid w:val="00845546"/>
    <w:rsid w:val="008476B8"/>
    <w:rsid w:val="008641CF"/>
    <w:rsid w:val="00872112"/>
    <w:rsid w:val="008902B6"/>
    <w:rsid w:val="00893AA4"/>
    <w:rsid w:val="008C65F8"/>
    <w:rsid w:val="00905927"/>
    <w:rsid w:val="00950837"/>
    <w:rsid w:val="00985868"/>
    <w:rsid w:val="009C1B8F"/>
    <w:rsid w:val="009C5176"/>
    <w:rsid w:val="009D01F7"/>
    <w:rsid w:val="009D7CEF"/>
    <w:rsid w:val="009F2944"/>
    <w:rsid w:val="009F36A8"/>
    <w:rsid w:val="00A25F05"/>
    <w:rsid w:val="00AE79AD"/>
    <w:rsid w:val="00B02938"/>
    <w:rsid w:val="00B114FB"/>
    <w:rsid w:val="00B30952"/>
    <w:rsid w:val="00B674F3"/>
    <w:rsid w:val="00B75C4D"/>
    <w:rsid w:val="00BB53F2"/>
    <w:rsid w:val="00BC31ED"/>
    <w:rsid w:val="00BC4754"/>
    <w:rsid w:val="00BF396A"/>
    <w:rsid w:val="00C64DE9"/>
    <w:rsid w:val="00C849B2"/>
    <w:rsid w:val="00C86207"/>
    <w:rsid w:val="00C91AAE"/>
    <w:rsid w:val="00CF6BBC"/>
    <w:rsid w:val="00D053F5"/>
    <w:rsid w:val="00D22111"/>
    <w:rsid w:val="00D41E1A"/>
    <w:rsid w:val="00D56FB1"/>
    <w:rsid w:val="00D66A80"/>
    <w:rsid w:val="00D74D6D"/>
    <w:rsid w:val="00DA024E"/>
    <w:rsid w:val="00DA7C81"/>
    <w:rsid w:val="00DB3DF6"/>
    <w:rsid w:val="00DC0CB8"/>
    <w:rsid w:val="00DD324B"/>
    <w:rsid w:val="00E129E3"/>
    <w:rsid w:val="00E27966"/>
    <w:rsid w:val="00E52A7B"/>
    <w:rsid w:val="00EA449E"/>
    <w:rsid w:val="00EB0E86"/>
    <w:rsid w:val="00F33E43"/>
    <w:rsid w:val="00F725EF"/>
    <w:rsid w:val="00F81D5D"/>
    <w:rsid w:val="00F87AA8"/>
    <w:rsid w:val="00FB14F7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35DA6"/>
  <w15:chartTrackingRefBased/>
  <w15:docId w15:val="{99E0C193-7CE3-4437-8F7D-4546D865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562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小又　永理</cp:lastModifiedBy>
  <cp:revision>33</cp:revision>
  <cp:lastPrinted>2024-03-13T07:33:00Z</cp:lastPrinted>
  <dcterms:created xsi:type="dcterms:W3CDTF">2022-05-20T02:56:00Z</dcterms:created>
  <dcterms:modified xsi:type="dcterms:W3CDTF">2026-02-26T10:01:00Z</dcterms:modified>
</cp:coreProperties>
</file>