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1495" w14:textId="2923C1C6" w:rsidR="004706D0" w:rsidRPr="00187F15" w:rsidRDefault="009663DD" w:rsidP="0047126A">
      <w:pPr>
        <w:rPr>
          <w:rFonts w:ascii="ＭＳ ゴシック" w:eastAsia="ＭＳ ゴシック" w:hAnsi="ＭＳ ゴシック"/>
          <w:sz w:val="24"/>
        </w:rPr>
      </w:pPr>
      <w:r w:rsidRPr="00187F15">
        <w:rPr>
          <w:rFonts w:ascii="ＭＳ ゴシック" w:eastAsia="ＭＳ ゴシック" w:hAnsi="ＭＳ ゴシック" w:hint="eastAsia"/>
          <w:sz w:val="24"/>
        </w:rPr>
        <w:t>（</w:t>
      </w:r>
      <w:r w:rsidR="00402920">
        <w:rPr>
          <w:rFonts w:ascii="ＭＳ ゴシック" w:eastAsia="ＭＳ ゴシック" w:hAnsi="ＭＳ ゴシック" w:hint="eastAsia"/>
          <w:sz w:val="24"/>
        </w:rPr>
        <w:t>別記様式</w:t>
      </w:r>
      <w:r w:rsidR="00682F41">
        <w:rPr>
          <w:rFonts w:ascii="ＭＳ ゴシック" w:eastAsia="ＭＳ ゴシック" w:hAnsi="ＭＳ ゴシック" w:hint="eastAsia"/>
          <w:sz w:val="24"/>
        </w:rPr>
        <w:t>２</w:t>
      </w:r>
      <w:r w:rsidRPr="00187F15">
        <w:rPr>
          <w:rFonts w:ascii="ＭＳ ゴシック" w:eastAsia="ＭＳ ゴシック" w:hAnsi="ＭＳ ゴシック" w:hint="eastAsia"/>
          <w:sz w:val="24"/>
        </w:rPr>
        <w:t>）</w:t>
      </w:r>
    </w:p>
    <w:p w14:paraId="684C7676" w14:textId="77777777" w:rsidR="004706D0" w:rsidRPr="00187F15" w:rsidRDefault="00293DEA" w:rsidP="007B35EE">
      <w:pPr>
        <w:jc w:val="right"/>
        <w:rPr>
          <w:rFonts w:ascii="ＭＳ 明朝" w:hAnsi="ＭＳ 明朝"/>
          <w:sz w:val="24"/>
        </w:rPr>
      </w:pPr>
      <w:r w:rsidRPr="00187F15">
        <w:rPr>
          <w:rFonts w:ascii="ＭＳ 明朝" w:hAnsi="ＭＳ 明朝" w:hint="eastAsia"/>
          <w:sz w:val="24"/>
        </w:rPr>
        <w:t xml:space="preserve">　　</w:t>
      </w:r>
      <w:r w:rsidR="004706D0" w:rsidRPr="00187F15">
        <w:rPr>
          <w:rFonts w:ascii="ＭＳ 明朝" w:hAnsi="ＭＳ 明朝" w:hint="eastAsia"/>
          <w:sz w:val="24"/>
        </w:rPr>
        <w:t>年　　月　　日</w:t>
      </w:r>
    </w:p>
    <w:p w14:paraId="58698101" w14:textId="77777777" w:rsidR="004706D0" w:rsidRPr="00187F15" w:rsidRDefault="004706D0" w:rsidP="0047126A">
      <w:pPr>
        <w:rPr>
          <w:rFonts w:ascii="ＭＳ 明朝" w:hAnsi="ＭＳ 明朝"/>
          <w:sz w:val="24"/>
        </w:rPr>
      </w:pPr>
    </w:p>
    <w:p w14:paraId="6286F208" w14:textId="77777777" w:rsidR="00293DEA" w:rsidRPr="00187F15" w:rsidRDefault="00293DEA" w:rsidP="0047126A">
      <w:pPr>
        <w:rPr>
          <w:rFonts w:ascii="ＭＳ 明朝" w:hAnsi="ＭＳ 明朝"/>
          <w:sz w:val="24"/>
        </w:rPr>
      </w:pPr>
    </w:p>
    <w:p w14:paraId="6E00019B" w14:textId="7D5EBFD8" w:rsidR="004706D0" w:rsidRPr="00187F15" w:rsidRDefault="004706D0" w:rsidP="0047126A">
      <w:pPr>
        <w:jc w:val="center"/>
        <w:rPr>
          <w:rFonts w:ascii="ＭＳ ゴシック" w:eastAsia="ＭＳ ゴシック" w:hAnsi="ＭＳ ゴシック"/>
          <w:sz w:val="28"/>
          <w:szCs w:val="28"/>
        </w:rPr>
      </w:pPr>
      <w:bookmarkStart w:id="0" w:name="_Hlk156306576"/>
      <w:r w:rsidRPr="00187F15">
        <w:rPr>
          <w:rFonts w:ascii="ＭＳ ゴシック" w:eastAsia="ＭＳ ゴシック" w:hAnsi="ＭＳ ゴシック" w:hint="eastAsia"/>
          <w:sz w:val="28"/>
          <w:szCs w:val="28"/>
        </w:rPr>
        <w:t>応募資格</w:t>
      </w:r>
      <w:r w:rsidR="008F45BF">
        <w:rPr>
          <w:rFonts w:ascii="ＭＳ ゴシック" w:eastAsia="ＭＳ ゴシック" w:hAnsi="ＭＳ ゴシック" w:hint="eastAsia"/>
          <w:sz w:val="28"/>
          <w:szCs w:val="28"/>
        </w:rPr>
        <w:t>確認</w:t>
      </w:r>
      <w:r w:rsidRPr="00187F15">
        <w:rPr>
          <w:rFonts w:ascii="ＭＳ ゴシック" w:eastAsia="ＭＳ ゴシック" w:hAnsi="ＭＳ ゴシック" w:hint="eastAsia"/>
          <w:sz w:val="28"/>
          <w:szCs w:val="28"/>
        </w:rPr>
        <w:t>書</w:t>
      </w:r>
      <w:bookmarkEnd w:id="0"/>
    </w:p>
    <w:p w14:paraId="114A9C4F" w14:textId="77777777" w:rsidR="00293DEA" w:rsidRPr="00187F15" w:rsidRDefault="00293DEA" w:rsidP="0047126A">
      <w:pPr>
        <w:jc w:val="center"/>
        <w:rPr>
          <w:rFonts w:ascii="ＭＳ 明朝" w:hAnsi="ＭＳ 明朝"/>
          <w:sz w:val="28"/>
          <w:szCs w:val="28"/>
        </w:rPr>
      </w:pPr>
    </w:p>
    <w:p w14:paraId="765B460F" w14:textId="77777777" w:rsidR="00293DEA" w:rsidRPr="00187F15" w:rsidRDefault="00293DEA" w:rsidP="0047126A">
      <w:pPr>
        <w:jc w:val="center"/>
        <w:rPr>
          <w:rFonts w:ascii="ＭＳ 明朝" w:hAnsi="ＭＳ 明朝"/>
          <w:sz w:val="28"/>
          <w:szCs w:val="28"/>
        </w:rPr>
      </w:pPr>
    </w:p>
    <w:p w14:paraId="269B929B" w14:textId="77777777" w:rsidR="004706D0" w:rsidRPr="00187F15" w:rsidRDefault="004706D0" w:rsidP="0047126A">
      <w:pPr>
        <w:rPr>
          <w:rFonts w:ascii="ＭＳ 明朝" w:hAnsi="ＭＳ 明朝"/>
          <w:sz w:val="24"/>
        </w:rPr>
      </w:pPr>
    </w:p>
    <w:p w14:paraId="3954002D" w14:textId="77777777" w:rsidR="004706D0" w:rsidRPr="00187F15" w:rsidRDefault="004706D0" w:rsidP="0047126A">
      <w:pPr>
        <w:rPr>
          <w:rFonts w:ascii="ＭＳ 明朝" w:hAnsi="ＭＳ 明朝"/>
          <w:sz w:val="24"/>
        </w:rPr>
      </w:pPr>
      <w:r w:rsidRPr="00187F15">
        <w:rPr>
          <w:rFonts w:ascii="ＭＳ 明朝" w:hAnsi="ＭＳ 明朝" w:hint="eastAsia"/>
          <w:sz w:val="24"/>
        </w:rPr>
        <w:t xml:space="preserve">　</w:t>
      </w:r>
      <w:r w:rsidR="00E251A9" w:rsidRPr="00187F15">
        <w:rPr>
          <w:rFonts w:ascii="ＭＳ 明朝" w:hAnsi="ＭＳ 明朝" w:hint="eastAsia"/>
          <w:sz w:val="24"/>
        </w:rPr>
        <w:t xml:space="preserve">栃木県知事　福　田　富　一　</w:t>
      </w:r>
      <w:r w:rsidRPr="00187F15">
        <w:rPr>
          <w:rFonts w:ascii="ＭＳ 明朝" w:hAnsi="ＭＳ 明朝" w:hint="eastAsia"/>
          <w:sz w:val="24"/>
        </w:rPr>
        <w:t>様</w:t>
      </w:r>
    </w:p>
    <w:p w14:paraId="66979D34" w14:textId="77777777" w:rsidR="004706D0" w:rsidRPr="00187F15" w:rsidRDefault="004706D0" w:rsidP="0047126A">
      <w:pPr>
        <w:rPr>
          <w:rFonts w:ascii="ＭＳ 明朝" w:hAnsi="ＭＳ 明朝"/>
          <w:sz w:val="24"/>
        </w:rPr>
      </w:pPr>
    </w:p>
    <w:p w14:paraId="6176D271" w14:textId="77777777" w:rsidR="004706D0" w:rsidRPr="00187F15" w:rsidRDefault="00293DEA" w:rsidP="0047126A">
      <w:pPr>
        <w:rPr>
          <w:rFonts w:ascii="ＭＳ 明朝" w:hAnsi="ＭＳ 明朝"/>
          <w:sz w:val="24"/>
        </w:rPr>
      </w:pPr>
      <w:r w:rsidRPr="00187F15">
        <w:rPr>
          <w:rFonts w:ascii="ＭＳ 明朝" w:hAnsi="ＭＳ 明朝" w:hint="eastAsia"/>
          <w:sz w:val="24"/>
        </w:rPr>
        <w:t xml:space="preserve">　　　　　　　　　　　　　　　　　　　</w:t>
      </w:r>
      <w:r w:rsidR="001B2F15" w:rsidRPr="00187F15">
        <w:rPr>
          <w:rFonts w:ascii="ＭＳ 明朝" w:hAnsi="ＭＳ 明朝" w:hint="eastAsia"/>
          <w:sz w:val="24"/>
        </w:rPr>
        <w:t xml:space="preserve">　</w:t>
      </w:r>
      <w:r w:rsidRPr="00187F15">
        <w:rPr>
          <w:rFonts w:ascii="ＭＳ 明朝" w:hAnsi="ＭＳ 明朝" w:hint="eastAsia"/>
          <w:sz w:val="24"/>
        </w:rPr>
        <w:t xml:space="preserve">　　　　</w:t>
      </w:r>
      <w:r w:rsidR="007B35EE" w:rsidRPr="00187F15">
        <w:rPr>
          <w:rFonts w:ascii="ＭＳ 明朝" w:hAnsi="ＭＳ 明朝" w:hint="eastAsia"/>
          <w:sz w:val="24"/>
        </w:rPr>
        <w:t xml:space="preserve">　　　</w:t>
      </w:r>
      <w:r w:rsidR="004706D0" w:rsidRPr="00187F15">
        <w:rPr>
          <w:rFonts w:ascii="ＭＳ 明朝" w:hAnsi="ＭＳ 明朝" w:hint="eastAsia"/>
          <w:sz w:val="24"/>
        </w:rPr>
        <w:t>〒</w:t>
      </w:r>
    </w:p>
    <w:p w14:paraId="2674313D" w14:textId="77777777" w:rsidR="004706D0" w:rsidRPr="00187F15" w:rsidRDefault="004706D0" w:rsidP="0047126A">
      <w:pPr>
        <w:rPr>
          <w:rFonts w:ascii="ＭＳ 明朝" w:hAnsi="ＭＳ 明朝"/>
          <w:sz w:val="24"/>
          <w:u w:val="single"/>
        </w:rPr>
      </w:pPr>
      <w:r w:rsidRPr="00187F15">
        <w:rPr>
          <w:rFonts w:ascii="ＭＳ 明朝" w:hAnsi="ＭＳ 明朝" w:hint="eastAsia"/>
          <w:sz w:val="24"/>
          <w:lang w:eastAsia="zh-CN"/>
        </w:rPr>
        <w:t xml:space="preserve">　　　　　　　　　　　　　　　　</w:t>
      </w:r>
      <w:r w:rsidR="007B35EE" w:rsidRPr="00187F15">
        <w:rPr>
          <w:rFonts w:ascii="ＭＳ 明朝" w:hAnsi="ＭＳ 明朝" w:hint="eastAsia"/>
          <w:sz w:val="24"/>
        </w:rPr>
        <w:t xml:space="preserve">　　　</w:t>
      </w:r>
      <w:r w:rsidRPr="00187F15">
        <w:rPr>
          <w:rFonts w:ascii="ＭＳ 明朝" w:hAnsi="ＭＳ 明朝" w:hint="eastAsia"/>
          <w:sz w:val="24"/>
          <w:lang w:eastAsia="zh-CN"/>
        </w:rPr>
        <w:t xml:space="preserve">　　　</w:t>
      </w:r>
      <w:r w:rsidR="001B2F15" w:rsidRPr="00187F15">
        <w:rPr>
          <w:rFonts w:ascii="ＭＳ 明朝" w:hAnsi="ＭＳ 明朝" w:hint="eastAsia"/>
          <w:sz w:val="24"/>
        </w:rPr>
        <w:t xml:space="preserve">　</w:t>
      </w:r>
      <w:r w:rsidR="007B35EE" w:rsidRPr="00187F15">
        <w:rPr>
          <w:rFonts w:ascii="ＭＳ 明朝" w:hAnsi="ＭＳ 明朝" w:hint="eastAsia"/>
          <w:sz w:val="24"/>
          <w:u w:val="single"/>
          <w:lang w:eastAsia="zh-CN"/>
        </w:rPr>
        <w:t xml:space="preserve">住　　所　</w:t>
      </w:r>
      <w:r w:rsidRPr="00187F15">
        <w:rPr>
          <w:rFonts w:ascii="ＭＳ 明朝" w:hAnsi="ＭＳ 明朝" w:hint="eastAsia"/>
          <w:sz w:val="24"/>
          <w:u w:val="single"/>
        </w:rPr>
        <w:t xml:space="preserve">　</w:t>
      </w:r>
      <w:r w:rsidRPr="00187F15">
        <w:rPr>
          <w:rFonts w:ascii="ＭＳ 明朝" w:hAnsi="ＭＳ 明朝" w:hint="eastAsia"/>
          <w:sz w:val="24"/>
          <w:u w:val="single"/>
          <w:lang w:eastAsia="zh-CN"/>
        </w:rPr>
        <w:t xml:space="preserve">　</w:t>
      </w:r>
      <w:r w:rsidRPr="00187F15">
        <w:rPr>
          <w:rFonts w:ascii="ＭＳ 明朝" w:hAnsi="ＭＳ 明朝" w:hint="eastAsia"/>
          <w:sz w:val="24"/>
          <w:u w:val="single"/>
        </w:rPr>
        <w:t xml:space="preserve">　</w:t>
      </w:r>
      <w:r w:rsidRPr="00187F15">
        <w:rPr>
          <w:rFonts w:ascii="ＭＳ 明朝" w:hAnsi="ＭＳ 明朝" w:hint="eastAsia"/>
          <w:sz w:val="24"/>
          <w:u w:val="single"/>
          <w:lang w:eastAsia="zh-CN"/>
        </w:rPr>
        <w:t xml:space="preserve">　　　　　　　　　　</w:t>
      </w:r>
    </w:p>
    <w:p w14:paraId="5291B21F" w14:textId="77777777" w:rsidR="007B35EE" w:rsidRPr="00187F15" w:rsidRDefault="007B35EE" w:rsidP="0047126A">
      <w:pPr>
        <w:rPr>
          <w:rFonts w:ascii="ＭＳ 明朝" w:hAnsi="ＭＳ 明朝"/>
          <w:sz w:val="24"/>
        </w:rPr>
      </w:pPr>
    </w:p>
    <w:p w14:paraId="3A6B3B9C" w14:textId="77777777" w:rsidR="004706D0" w:rsidRPr="00187F15" w:rsidRDefault="004706D0" w:rsidP="0047126A">
      <w:pPr>
        <w:rPr>
          <w:rFonts w:ascii="ＭＳ 明朝" w:hAnsi="ＭＳ 明朝"/>
          <w:sz w:val="24"/>
          <w:u w:val="single"/>
          <w:lang w:eastAsia="zh-CN"/>
        </w:rPr>
      </w:pPr>
      <w:r w:rsidRPr="00187F15">
        <w:rPr>
          <w:rFonts w:ascii="ＭＳ 明朝" w:hAnsi="ＭＳ 明朝" w:hint="eastAsia"/>
          <w:sz w:val="24"/>
          <w:lang w:eastAsia="zh-CN"/>
        </w:rPr>
        <w:t xml:space="preserve">　　　　　　　　　　　　　　　</w:t>
      </w:r>
      <w:r w:rsidR="007B35EE" w:rsidRPr="00187F15">
        <w:rPr>
          <w:rFonts w:ascii="ＭＳ 明朝" w:hAnsi="ＭＳ 明朝" w:hint="eastAsia"/>
          <w:sz w:val="24"/>
        </w:rPr>
        <w:t xml:space="preserve">　　　</w:t>
      </w:r>
      <w:r w:rsidRPr="00187F15">
        <w:rPr>
          <w:rFonts w:ascii="ＭＳ 明朝" w:hAnsi="ＭＳ 明朝" w:hint="eastAsia"/>
          <w:sz w:val="24"/>
          <w:lang w:eastAsia="zh-CN"/>
        </w:rPr>
        <w:t xml:space="preserve">　　　</w:t>
      </w:r>
      <w:r w:rsidR="001B2F15" w:rsidRPr="00187F15">
        <w:rPr>
          <w:rFonts w:ascii="ＭＳ 明朝" w:hAnsi="ＭＳ 明朝" w:hint="eastAsia"/>
          <w:sz w:val="24"/>
        </w:rPr>
        <w:t xml:space="preserve">　</w:t>
      </w:r>
      <w:r w:rsidRPr="00187F15">
        <w:rPr>
          <w:rFonts w:ascii="ＭＳ 明朝" w:hAnsi="ＭＳ 明朝" w:hint="eastAsia"/>
          <w:sz w:val="24"/>
          <w:lang w:eastAsia="zh-CN"/>
        </w:rPr>
        <w:t xml:space="preserve">　</w:t>
      </w:r>
      <w:r w:rsidR="001B2F15" w:rsidRPr="00187F15">
        <w:rPr>
          <w:rFonts w:ascii="ＭＳ 明朝" w:hAnsi="ＭＳ 明朝" w:hint="eastAsia"/>
          <w:sz w:val="24"/>
          <w:u w:val="single"/>
          <w:lang w:eastAsia="zh-CN"/>
        </w:rPr>
        <w:t xml:space="preserve">名　　称　　　　　　　　　　　　　　</w:t>
      </w:r>
    </w:p>
    <w:p w14:paraId="3EDA9C2D" w14:textId="77777777" w:rsidR="004706D0" w:rsidRPr="00187F15" w:rsidRDefault="004706D0" w:rsidP="0047126A">
      <w:pPr>
        <w:rPr>
          <w:rFonts w:ascii="ＭＳ 明朝" w:hAnsi="ＭＳ 明朝"/>
          <w:sz w:val="24"/>
          <w:lang w:eastAsia="zh-CN"/>
        </w:rPr>
      </w:pPr>
    </w:p>
    <w:p w14:paraId="63A62F48" w14:textId="77777777" w:rsidR="004706D0" w:rsidRPr="00187F15" w:rsidRDefault="004706D0" w:rsidP="0047126A">
      <w:pPr>
        <w:rPr>
          <w:rFonts w:ascii="ＭＳ 明朝" w:hAnsi="ＭＳ 明朝"/>
          <w:sz w:val="24"/>
          <w:u w:val="single"/>
          <w:lang w:eastAsia="zh-CN"/>
        </w:rPr>
      </w:pPr>
      <w:r w:rsidRPr="00187F15">
        <w:rPr>
          <w:rFonts w:ascii="ＭＳ 明朝" w:hAnsi="ＭＳ 明朝" w:hint="eastAsia"/>
          <w:sz w:val="24"/>
          <w:lang w:eastAsia="zh-CN"/>
        </w:rPr>
        <w:t xml:space="preserve">　　　　　　　　　　　</w:t>
      </w:r>
      <w:r w:rsidR="007B35EE" w:rsidRPr="00187F15">
        <w:rPr>
          <w:rFonts w:ascii="ＭＳ 明朝" w:hAnsi="ＭＳ 明朝" w:hint="eastAsia"/>
          <w:sz w:val="24"/>
          <w:lang w:eastAsia="zh-CN"/>
        </w:rPr>
        <w:t xml:space="preserve">　　　</w:t>
      </w:r>
      <w:r w:rsidRPr="00187F15">
        <w:rPr>
          <w:rFonts w:ascii="ＭＳ 明朝" w:hAnsi="ＭＳ 明朝" w:hint="eastAsia"/>
          <w:sz w:val="24"/>
          <w:lang w:eastAsia="zh-CN"/>
        </w:rPr>
        <w:t xml:space="preserve">　　　　　　　　</w:t>
      </w:r>
      <w:r w:rsidR="001B2F15" w:rsidRPr="00187F15">
        <w:rPr>
          <w:rFonts w:ascii="ＭＳ 明朝" w:hAnsi="ＭＳ 明朝" w:hint="eastAsia"/>
          <w:sz w:val="24"/>
          <w:lang w:eastAsia="zh-CN"/>
        </w:rPr>
        <w:t xml:space="preserve">　</w:t>
      </w:r>
      <w:r w:rsidR="001B2F15" w:rsidRPr="00187F15">
        <w:rPr>
          <w:rFonts w:ascii="ＭＳ 明朝" w:hAnsi="ＭＳ 明朝" w:hint="eastAsia"/>
          <w:sz w:val="24"/>
          <w:u w:val="single"/>
          <w:lang w:eastAsia="zh-CN"/>
        </w:rPr>
        <w:t xml:space="preserve">代表者職氏名　　　　　　　　　　　　</w:t>
      </w:r>
    </w:p>
    <w:p w14:paraId="7970BB30" w14:textId="77777777" w:rsidR="004706D0" w:rsidRPr="00187F15" w:rsidRDefault="004706D0" w:rsidP="0047126A">
      <w:pPr>
        <w:rPr>
          <w:rFonts w:ascii="ＭＳ 明朝" w:hAnsi="ＭＳ 明朝"/>
          <w:sz w:val="24"/>
          <w:lang w:eastAsia="zh-CN"/>
        </w:rPr>
      </w:pPr>
    </w:p>
    <w:p w14:paraId="0916A81F" w14:textId="77777777" w:rsidR="00293DEA" w:rsidRPr="00D450CD" w:rsidRDefault="00293DEA" w:rsidP="0047126A">
      <w:pPr>
        <w:rPr>
          <w:rFonts w:ascii="ＭＳ 明朝" w:eastAsia="DengXian" w:hAnsi="ＭＳ 明朝"/>
          <w:sz w:val="24"/>
          <w:lang w:eastAsia="zh-CN"/>
        </w:rPr>
      </w:pPr>
    </w:p>
    <w:p w14:paraId="453C51C0" w14:textId="673435B3" w:rsidR="004706D0" w:rsidRPr="00187F15" w:rsidRDefault="00682F41" w:rsidP="009002C7">
      <w:pPr>
        <w:tabs>
          <w:tab w:val="left" w:pos="426"/>
        </w:tabs>
        <w:ind w:firstLineChars="100" w:firstLine="240"/>
        <w:rPr>
          <w:rFonts w:ascii="ＭＳ 明朝" w:hAnsi="ＭＳ 明朝"/>
          <w:sz w:val="24"/>
        </w:rPr>
      </w:pPr>
      <w:r w:rsidRPr="00B643C8">
        <w:rPr>
          <w:rFonts w:hint="eastAsia"/>
          <w:sz w:val="24"/>
          <w:szCs w:val="21"/>
        </w:rPr>
        <w:t>栃木県子ども若者・ひきこもり総合相談センター運営等業務</w:t>
      </w:r>
      <w:r w:rsidR="00E251A9" w:rsidRPr="00187F15">
        <w:rPr>
          <w:rFonts w:ascii="ＭＳ 明朝" w:hAnsi="ＭＳ 明朝" w:hint="eastAsia"/>
          <w:sz w:val="24"/>
        </w:rPr>
        <w:t>の応募申請</w:t>
      </w:r>
      <w:r w:rsidR="00B70B7F" w:rsidRPr="00187F15">
        <w:rPr>
          <w:rFonts w:ascii="ＭＳ 明朝" w:hAnsi="ＭＳ 明朝" w:hint="eastAsia"/>
          <w:sz w:val="24"/>
        </w:rPr>
        <w:t>にあたり、</w:t>
      </w:r>
      <w:r w:rsidR="007C050D" w:rsidRPr="00187F15">
        <w:rPr>
          <w:rFonts w:ascii="ＭＳ 明朝" w:hAnsi="ＭＳ 明朝" w:hint="eastAsia"/>
          <w:sz w:val="24"/>
        </w:rPr>
        <w:t>同</w:t>
      </w:r>
      <w:r w:rsidR="00D764D3" w:rsidRPr="00187F15">
        <w:rPr>
          <w:rFonts w:ascii="ＭＳ 明朝" w:hAnsi="ＭＳ 明朝" w:hint="eastAsia"/>
          <w:sz w:val="24"/>
        </w:rPr>
        <w:t>業務委託に</w:t>
      </w:r>
      <w:r w:rsidR="00351E5F">
        <w:rPr>
          <w:rFonts w:ascii="ＭＳ 明朝" w:hAnsi="ＭＳ 明朝" w:hint="eastAsia"/>
          <w:sz w:val="24"/>
        </w:rPr>
        <w:t>関する企画提案</w:t>
      </w:r>
      <w:r w:rsidR="006C3427" w:rsidRPr="00187F15">
        <w:rPr>
          <w:rFonts w:ascii="ＭＳ 明朝" w:hAnsi="ＭＳ 明朝" w:hint="eastAsia"/>
          <w:sz w:val="24"/>
        </w:rPr>
        <w:t>要領</w:t>
      </w:r>
      <w:r w:rsidR="004706D0" w:rsidRPr="00187F15">
        <w:rPr>
          <w:rFonts w:ascii="ＭＳ 明朝" w:hAnsi="ＭＳ 明朝" w:hint="eastAsia"/>
          <w:sz w:val="24"/>
        </w:rPr>
        <w:t>の記載内容を承諾し、下記の応募資格</w:t>
      </w:r>
      <w:r w:rsidR="008F45BF">
        <w:rPr>
          <w:rFonts w:ascii="ＭＳ 明朝" w:hAnsi="ＭＳ 明朝" w:hint="eastAsia"/>
          <w:sz w:val="24"/>
        </w:rPr>
        <w:t>について確認しました。</w:t>
      </w:r>
    </w:p>
    <w:p w14:paraId="36191E33" w14:textId="77777777" w:rsidR="00B70B7F" w:rsidRPr="00187F15" w:rsidRDefault="00B70B7F" w:rsidP="0030494F">
      <w:pPr>
        <w:ind w:firstLineChars="100" w:firstLine="240"/>
        <w:rPr>
          <w:rFonts w:ascii="ＭＳ 明朝" w:hAnsi="ＭＳ 明朝"/>
          <w:sz w:val="24"/>
        </w:rPr>
      </w:pPr>
    </w:p>
    <w:p w14:paraId="7CA85022" w14:textId="77777777" w:rsidR="004706D0" w:rsidRPr="00187F15" w:rsidRDefault="004706D0" w:rsidP="0047126A">
      <w:pPr>
        <w:rPr>
          <w:rFonts w:ascii="ＭＳ 明朝" w:hAnsi="ＭＳ 明朝"/>
          <w:sz w:val="24"/>
        </w:rPr>
      </w:pPr>
    </w:p>
    <w:p w14:paraId="60171EBD" w14:textId="77777777" w:rsidR="004706D0" w:rsidRPr="00187F15" w:rsidRDefault="004706D0" w:rsidP="0047126A">
      <w:pPr>
        <w:jc w:val="center"/>
        <w:rPr>
          <w:rFonts w:ascii="ＭＳ 明朝" w:hAnsi="ＭＳ 明朝"/>
          <w:sz w:val="24"/>
        </w:rPr>
      </w:pPr>
      <w:r w:rsidRPr="00187F15">
        <w:rPr>
          <w:rFonts w:ascii="ＭＳ 明朝" w:hAnsi="ＭＳ 明朝" w:hint="eastAsia"/>
          <w:sz w:val="24"/>
        </w:rPr>
        <w:t>記</w:t>
      </w:r>
    </w:p>
    <w:p w14:paraId="72031232" w14:textId="77777777" w:rsidR="00B70B7F" w:rsidRPr="00187F15" w:rsidRDefault="00B70B7F" w:rsidP="0047126A">
      <w:pPr>
        <w:jc w:val="center"/>
        <w:rPr>
          <w:rFonts w:ascii="ＭＳ 明朝" w:hAnsi="ＭＳ 明朝"/>
          <w:sz w:val="24"/>
        </w:rPr>
      </w:pPr>
    </w:p>
    <w:p w14:paraId="15D8EC8E" w14:textId="77777777" w:rsidR="00EC6A60" w:rsidRPr="001667FA" w:rsidRDefault="00EC6A60" w:rsidP="00EC6A60">
      <w:pPr>
        <w:pStyle w:val="Default"/>
        <w:ind w:leftChars="100" w:left="504" w:hangingChars="140" w:hanging="294"/>
        <w:rPr>
          <w:rFonts w:ascii="ＭＳ 明朝" w:eastAsia="ＭＳ 明朝" w:cs="ＭＳ 明朝"/>
          <w:color w:val="auto"/>
          <w:sz w:val="21"/>
          <w:szCs w:val="21"/>
        </w:rPr>
      </w:pPr>
      <w:r w:rsidRPr="001667FA">
        <w:rPr>
          <w:rFonts w:ascii="ＭＳ 明朝" w:eastAsia="ＭＳ 明朝" w:cs="ＭＳ 明朝"/>
          <w:color w:val="auto"/>
          <w:sz w:val="21"/>
          <w:szCs w:val="21"/>
        </w:rPr>
        <w:t>(1)</w:t>
      </w:r>
      <w:r w:rsidRPr="001667FA">
        <w:rPr>
          <w:rFonts w:ascii="ＭＳ 明朝" w:eastAsia="ＭＳ 明朝" w:cs="ＭＳ 明朝" w:hint="eastAsia"/>
          <w:color w:val="auto"/>
          <w:sz w:val="21"/>
          <w:szCs w:val="21"/>
        </w:rPr>
        <w:t xml:space="preserve">　ひきこもり、ニート、不登校等、社会生活を円滑に営む上で困難を抱える子ども・若者等及びその家族等の支援に取り組んだ実績があるか、又は提案時点において取り組んでいる者であること。</w:t>
      </w:r>
      <w:r w:rsidRPr="001667FA">
        <w:rPr>
          <w:rFonts w:ascii="ＭＳ 明朝" w:eastAsia="ＭＳ 明朝" w:cs="ＭＳ 明朝"/>
          <w:color w:val="auto"/>
          <w:sz w:val="21"/>
          <w:szCs w:val="21"/>
        </w:rPr>
        <w:t xml:space="preserve"> </w:t>
      </w:r>
    </w:p>
    <w:p w14:paraId="3DF7BCE8" w14:textId="77777777" w:rsidR="00EC6A60" w:rsidRPr="001667FA" w:rsidRDefault="00EC6A60" w:rsidP="00EC6A60">
      <w:pPr>
        <w:pStyle w:val="Default"/>
        <w:ind w:leftChars="100" w:left="504" w:hangingChars="140" w:hanging="294"/>
        <w:rPr>
          <w:rFonts w:ascii="ＭＳ 明朝" w:eastAsia="ＭＳ 明朝" w:cs="ＭＳ 明朝"/>
          <w:color w:val="auto"/>
          <w:sz w:val="21"/>
          <w:szCs w:val="21"/>
        </w:rPr>
      </w:pPr>
      <w:r w:rsidRPr="001667FA">
        <w:rPr>
          <w:rFonts w:ascii="ＭＳ 明朝" w:eastAsia="ＭＳ 明朝" w:cs="ＭＳ 明朝" w:hint="eastAsia"/>
          <w:color w:val="auto"/>
          <w:sz w:val="21"/>
          <w:szCs w:val="21"/>
        </w:rPr>
        <w:t>(2)　(1)の支援において栃木県内の公的機関（県健康福祉センター、県精神保健福祉センター、県発達障害者支援センター等）と連携した実績があるか、又は提案時点において連携に取り組んでいる者であること。</w:t>
      </w:r>
    </w:p>
    <w:p w14:paraId="6416E865" w14:textId="2CCC3921" w:rsidR="00EC6A60" w:rsidRPr="001667FA" w:rsidRDefault="00EC6A60" w:rsidP="00EC6A60">
      <w:pPr>
        <w:pStyle w:val="Default"/>
        <w:ind w:leftChars="100" w:left="504" w:hangingChars="140" w:hanging="294"/>
        <w:rPr>
          <w:rFonts w:ascii="ＭＳ 明朝" w:eastAsia="ＭＳ 明朝" w:cs="ＭＳ 明朝"/>
          <w:color w:val="auto"/>
          <w:sz w:val="21"/>
          <w:szCs w:val="21"/>
        </w:rPr>
      </w:pPr>
      <w:r w:rsidRPr="001667FA">
        <w:rPr>
          <w:rFonts w:ascii="ＭＳ 明朝" w:eastAsia="ＭＳ 明朝" w:cs="ＭＳ 明朝"/>
          <w:color w:val="auto"/>
          <w:sz w:val="21"/>
          <w:szCs w:val="21"/>
        </w:rPr>
        <w:t>(</w:t>
      </w:r>
      <w:r w:rsidRPr="001667FA">
        <w:rPr>
          <w:rFonts w:ascii="ＭＳ 明朝" w:eastAsia="ＭＳ 明朝" w:cs="ＭＳ 明朝" w:hint="eastAsia"/>
          <w:color w:val="auto"/>
          <w:sz w:val="21"/>
          <w:szCs w:val="21"/>
        </w:rPr>
        <w:t>3</w:t>
      </w:r>
      <w:r w:rsidRPr="001667FA">
        <w:rPr>
          <w:rFonts w:ascii="ＭＳ 明朝" w:eastAsia="ＭＳ 明朝" w:cs="ＭＳ 明朝"/>
          <w:color w:val="auto"/>
          <w:sz w:val="21"/>
          <w:szCs w:val="21"/>
        </w:rPr>
        <w:t>)</w:t>
      </w:r>
      <w:r w:rsidRPr="001667FA">
        <w:rPr>
          <w:rFonts w:ascii="ＭＳ 明朝" w:eastAsia="ＭＳ 明朝" w:cs="ＭＳ 明朝" w:hint="eastAsia"/>
          <w:color w:val="auto"/>
          <w:sz w:val="21"/>
          <w:szCs w:val="21"/>
        </w:rPr>
        <w:t xml:space="preserve">　栃木県内に主たる事務所又は活動拠点を有しており、本業務の実施に当たって、県の求めに応じて即時に対応できる体制を整えていること。なお、コンソーシアムの場合は、全ての構成員が当該要件を満たすものであること。以下、(4）から(</w:t>
      </w:r>
      <w:r w:rsidR="00D450CD">
        <w:rPr>
          <w:rFonts w:ascii="ＭＳ 明朝" w:eastAsia="ＭＳ 明朝" w:cs="ＭＳ 明朝"/>
          <w:color w:val="auto"/>
          <w:sz w:val="21"/>
          <w:szCs w:val="21"/>
        </w:rPr>
        <w:t>10</w:t>
      </w:r>
      <w:r w:rsidRPr="001667FA">
        <w:rPr>
          <w:rFonts w:ascii="ＭＳ 明朝" w:eastAsia="ＭＳ 明朝" w:cs="ＭＳ 明朝" w:hint="eastAsia"/>
          <w:color w:val="auto"/>
          <w:sz w:val="21"/>
          <w:szCs w:val="21"/>
        </w:rPr>
        <w:t>）までにおいて同様とする。</w:t>
      </w:r>
    </w:p>
    <w:p w14:paraId="5DDE5BE8" w14:textId="77777777" w:rsidR="00EC6A60" w:rsidRPr="001667FA" w:rsidRDefault="00EC6A60" w:rsidP="00EC6A60">
      <w:pPr>
        <w:pStyle w:val="Default"/>
        <w:ind w:leftChars="100" w:left="504" w:hangingChars="140" w:hanging="294"/>
        <w:rPr>
          <w:rFonts w:ascii="ＭＳ 明朝" w:eastAsia="ＭＳ 明朝" w:cs="ＭＳ 明朝"/>
          <w:color w:val="auto"/>
          <w:sz w:val="21"/>
          <w:szCs w:val="21"/>
        </w:rPr>
      </w:pPr>
      <w:r w:rsidRPr="001667FA">
        <w:rPr>
          <w:rFonts w:ascii="ＭＳ 明朝" w:eastAsia="ＭＳ 明朝" w:cs="ＭＳ 明朝"/>
          <w:color w:val="auto"/>
          <w:sz w:val="21"/>
          <w:szCs w:val="21"/>
        </w:rPr>
        <w:t>(</w:t>
      </w:r>
      <w:r w:rsidRPr="001667FA">
        <w:rPr>
          <w:rFonts w:ascii="ＭＳ 明朝" w:eastAsia="ＭＳ 明朝" w:cs="ＭＳ 明朝" w:hint="eastAsia"/>
          <w:color w:val="auto"/>
          <w:sz w:val="21"/>
          <w:szCs w:val="21"/>
        </w:rPr>
        <w:t>4</w:t>
      </w:r>
      <w:r w:rsidRPr="001667FA">
        <w:rPr>
          <w:rFonts w:ascii="ＭＳ 明朝" w:eastAsia="ＭＳ 明朝" w:cs="ＭＳ 明朝"/>
          <w:color w:val="auto"/>
          <w:sz w:val="21"/>
          <w:szCs w:val="21"/>
        </w:rPr>
        <w:t>)</w:t>
      </w:r>
      <w:r w:rsidRPr="001667FA">
        <w:rPr>
          <w:rFonts w:ascii="ＭＳ 明朝" w:eastAsia="ＭＳ 明朝" w:cs="ＭＳ 明朝" w:hint="eastAsia"/>
          <w:color w:val="auto"/>
          <w:sz w:val="21"/>
          <w:szCs w:val="21"/>
        </w:rPr>
        <w:t xml:space="preserve">　政治活動及び宗教活動を事業目的とする者でないこと。</w:t>
      </w:r>
      <w:r w:rsidRPr="001667FA">
        <w:rPr>
          <w:rFonts w:ascii="ＭＳ 明朝" w:eastAsia="ＭＳ 明朝" w:cs="ＭＳ 明朝"/>
          <w:color w:val="auto"/>
          <w:sz w:val="21"/>
          <w:szCs w:val="21"/>
        </w:rPr>
        <w:t xml:space="preserve"> </w:t>
      </w:r>
    </w:p>
    <w:p w14:paraId="3678BEBB" w14:textId="77777777" w:rsidR="00EC6A60" w:rsidRPr="001667FA" w:rsidRDefault="00EC6A60" w:rsidP="00EC6A60">
      <w:pPr>
        <w:pStyle w:val="Default"/>
        <w:ind w:leftChars="100" w:left="504" w:hangingChars="140" w:hanging="294"/>
        <w:rPr>
          <w:rFonts w:ascii="ＭＳ 明朝" w:eastAsia="ＭＳ 明朝" w:cs="ＭＳ 明朝"/>
          <w:color w:val="auto"/>
          <w:sz w:val="21"/>
          <w:szCs w:val="21"/>
        </w:rPr>
      </w:pPr>
      <w:r w:rsidRPr="001667FA">
        <w:rPr>
          <w:rFonts w:ascii="ＭＳ 明朝" w:eastAsia="ＭＳ 明朝" w:cs="ＭＳ 明朝"/>
          <w:color w:val="auto"/>
          <w:sz w:val="21"/>
          <w:szCs w:val="21"/>
        </w:rPr>
        <w:t>(</w:t>
      </w:r>
      <w:r w:rsidRPr="001667FA">
        <w:rPr>
          <w:rFonts w:ascii="ＭＳ 明朝" w:eastAsia="ＭＳ 明朝" w:cs="ＭＳ 明朝" w:hint="eastAsia"/>
          <w:color w:val="auto"/>
          <w:sz w:val="21"/>
          <w:szCs w:val="21"/>
        </w:rPr>
        <w:t>5</w:t>
      </w:r>
      <w:r w:rsidRPr="001667FA">
        <w:rPr>
          <w:rFonts w:ascii="ＭＳ 明朝" w:eastAsia="ＭＳ 明朝" w:cs="ＭＳ 明朝"/>
          <w:color w:val="auto"/>
          <w:sz w:val="21"/>
          <w:szCs w:val="21"/>
        </w:rPr>
        <w:t>)</w:t>
      </w:r>
      <w:r w:rsidRPr="001667FA">
        <w:rPr>
          <w:rFonts w:ascii="ＭＳ 明朝" w:eastAsia="ＭＳ 明朝" w:cs="ＭＳ 明朝" w:hint="eastAsia"/>
          <w:color w:val="auto"/>
          <w:sz w:val="21"/>
          <w:szCs w:val="21"/>
        </w:rPr>
        <w:t xml:space="preserve">　地方自治法施行令</w:t>
      </w:r>
      <w:r w:rsidRPr="001667FA">
        <w:rPr>
          <w:rFonts w:ascii="ＭＳ 明朝" w:eastAsia="ＭＳ 明朝" w:cs="ＭＳ 明朝"/>
          <w:color w:val="auto"/>
          <w:sz w:val="21"/>
          <w:szCs w:val="21"/>
        </w:rPr>
        <w:t>(</w:t>
      </w:r>
      <w:r w:rsidRPr="001667FA">
        <w:rPr>
          <w:rFonts w:ascii="ＭＳ 明朝" w:eastAsia="ＭＳ 明朝" w:cs="ＭＳ 明朝" w:hint="eastAsia"/>
          <w:color w:val="auto"/>
          <w:sz w:val="21"/>
          <w:szCs w:val="21"/>
        </w:rPr>
        <w:t>昭和</w:t>
      </w:r>
      <w:r w:rsidRPr="001667FA">
        <w:rPr>
          <w:rFonts w:ascii="ＭＳ 明朝" w:eastAsia="ＭＳ 明朝" w:cs="ＭＳ 明朝"/>
          <w:color w:val="auto"/>
          <w:sz w:val="21"/>
          <w:szCs w:val="21"/>
        </w:rPr>
        <w:t>22</w:t>
      </w:r>
      <w:r w:rsidRPr="001667FA">
        <w:rPr>
          <w:rFonts w:ascii="ＭＳ 明朝" w:eastAsia="ＭＳ 明朝" w:cs="ＭＳ 明朝" w:hint="eastAsia"/>
          <w:color w:val="auto"/>
          <w:sz w:val="21"/>
          <w:szCs w:val="21"/>
        </w:rPr>
        <w:t>年政令第</w:t>
      </w:r>
      <w:r w:rsidRPr="001667FA">
        <w:rPr>
          <w:rFonts w:ascii="ＭＳ 明朝" w:eastAsia="ＭＳ 明朝" w:cs="ＭＳ 明朝"/>
          <w:color w:val="auto"/>
          <w:sz w:val="21"/>
          <w:szCs w:val="21"/>
        </w:rPr>
        <w:t>16</w:t>
      </w:r>
      <w:r w:rsidRPr="001667FA">
        <w:rPr>
          <w:rFonts w:ascii="ＭＳ 明朝" w:eastAsia="ＭＳ 明朝" w:cs="ＭＳ 明朝" w:hint="eastAsia"/>
          <w:color w:val="auto"/>
          <w:sz w:val="21"/>
          <w:szCs w:val="21"/>
        </w:rPr>
        <w:t>号</w:t>
      </w:r>
      <w:r w:rsidRPr="001667FA">
        <w:rPr>
          <w:rFonts w:ascii="ＭＳ 明朝" w:eastAsia="ＭＳ 明朝" w:cs="ＭＳ 明朝"/>
          <w:color w:val="auto"/>
          <w:sz w:val="21"/>
          <w:szCs w:val="21"/>
        </w:rPr>
        <w:t>)</w:t>
      </w:r>
      <w:r w:rsidRPr="001667FA">
        <w:rPr>
          <w:rFonts w:ascii="ＭＳ 明朝" w:eastAsia="ＭＳ 明朝" w:cs="ＭＳ 明朝" w:hint="eastAsia"/>
          <w:color w:val="auto"/>
          <w:sz w:val="21"/>
          <w:szCs w:val="21"/>
        </w:rPr>
        <w:t>第</w:t>
      </w:r>
      <w:r w:rsidRPr="001667FA">
        <w:rPr>
          <w:rFonts w:ascii="ＭＳ 明朝" w:eastAsia="ＭＳ 明朝" w:cs="ＭＳ 明朝"/>
          <w:color w:val="auto"/>
          <w:sz w:val="21"/>
          <w:szCs w:val="21"/>
        </w:rPr>
        <w:t>167</w:t>
      </w:r>
      <w:r w:rsidRPr="001667FA">
        <w:rPr>
          <w:rFonts w:ascii="ＭＳ 明朝" w:eastAsia="ＭＳ 明朝" w:cs="ＭＳ 明朝" w:hint="eastAsia"/>
          <w:color w:val="auto"/>
          <w:sz w:val="21"/>
          <w:szCs w:val="21"/>
        </w:rPr>
        <w:t>条の４（一般競争入札の参加者の資格）に規定する者に該当しない者であること。</w:t>
      </w:r>
      <w:r w:rsidRPr="001667FA">
        <w:rPr>
          <w:rFonts w:ascii="ＭＳ 明朝" w:eastAsia="ＭＳ 明朝" w:cs="ＭＳ 明朝"/>
          <w:color w:val="auto"/>
          <w:sz w:val="21"/>
          <w:szCs w:val="21"/>
        </w:rPr>
        <w:t xml:space="preserve"> </w:t>
      </w:r>
    </w:p>
    <w:p w14:paraId="51906CC9" w14:textId="77777777" w:rsidR="00D450CD" w:rsidRPr="008F45BF" w:rsidRDefault="00D450CD" w:rsidP="00D450CD">
      <w:pPr>
        <w:pStyle w:val="Default"/>
        <w:ind w:leftChars="100" w:left="504" w:hangingChars="140" w:hanging="294"/>
        <w:rPr>
          <w:rFonts w:ascii="ＭＳ 明朝" w:eastAsia="ＭＳ 明朝" w:cs="ＭＳ 明朝"/>
          <w:color w:val="auto"/>
          <w:sz w:val="21"/>
          <w:szCs w:val="21"/>
        </w:rPr>
      </w:pPr>
      <w:bookmarkStart w:id="1" w:name="_Hlk156479896"/>
      <w:r w:rsidRPr="008F45BF">
        <w:rPr>
          <w:rFonts w:ascii="ＭＳ 明朝" w:eastAsia="ＭＳ 明朝" w:cs="ＭＳ 明朝"/>
          <w:color w:val="auto"/>
          <w:sz w:val="21"/>
          <w:szCs w:val="21"/>
        </w:rPr>
        <w:t>(6)</w:t>
      </w:r>
      <w:r w:rsidRPr="008F45BF">
        <w:rPr>
          <w:rFonts w:ascii="ＭＳ 明朝" w:eastAsia="ＭＳ 明朝" w:cs="ＭＳ 明朝" w:hint="eastAsia"/>
          <w:color w:val="auto"/>
          <w:sz w:val="21"/>
          <w:szCs w:val="21"/>
        </w:rPr>
        <w:t xml:space="preserve">　競争入札参加者資格等（平成８年栃木県告示第105号）に基づき、入札参加資格を有する者であること。又は契約締結時までに資格を取得する見込みであること。</w:t>
      </w:r>
    </w:p>
    <w:p w14:paraId="2CAA4040" w14:textId="77777777" w:rsidR="00D450CD" w:rsidRPr="001667FA" w:rsidRDefault="00D450CD" w:rsidP="00D450CD">
      <w:pPr>
        <w:pStyle w:val="Default"/>
        <w:ind w:leftChars="100" w:left="504" w:hangingChars="140" w:hanging="294"/>
        <w:rPr>
          <w:rFonts w:ascii="ＭＳ 明朝" w:eastAsia="ＭＳ 明朝" w:cs="ＭＳ 明朝"/>
          <w:color w:val="auto"/>
          <w:sz w:val="21"/>
          <w:szCs w:val="21"/>
          <w:u w:val="single"/>
        </w:rPr>
      </w:pPr>
      <w:r w:rsidRPr="001667FA">
        <w:rPr>
          <w:rFonts w:ascii="ＭＳ 明朝" w:eastAsia="ＭＳ 明朝" w:cs="ＭＳ 明朝"/>
          <w:color w:val="auto"/>
          <w:sz w:val="21"/>
          <w:szCs w:val="21"/>
        </w:rPr>
        <w:t>(</w:t>
      </w:r>
      <w:r>
        <w:rPr>
          <w:rFonts w:ascii="ＭＳ 明朝" w:eastAsia="ＭＳ 明朝" w:cs="ＭＳ 明朝"/>
          <w:color w:val="auto"/>
          <w:sz w:val="21"/>
          <w:szCs w:val="21"/>
        </w:rPr>
        <w:t>7</w:t>
      </w:r>
      <w:r w:rsidRPr="001667FA">
        <w:rPr>
          <w:rFonts w:ascii="ＭＳ 明朝" w:eastAsia="ＭＳ 明朝" w:cs="ＭＳ 明朝"/>
          <w:color w:val="auto"/>
          <w:sz w:val="21"/>
          <w:szCs w:val="21"/>
        </w:rPr>
        <w:t>)</w:t>
      </w:r>
      <w:r w:rsidRPr="001667FA">
        <w:rPr>
          <w:rFonts w:ascii="ＭＳ 明朝" w:eastAsia="ＭＳ 明朝" w:cs="ＭＳ 明朝" w:hint="eastAsia"/>
          <w:color w:val="auto"/>
          <w:sz w:val="21"/>
          <w:szCs w:val="21"/>
        </w:rPr>
        <w:t xml:space="preserve">　企画提案の募集開始から審査実施までの間において、栃木県競争入札参加資格者指名停止等措置要領（平成22年３月12日付け会計第129号）に基づく指名停止又は指名保留期間中でない者であること。</w:t>
      </w:r>
    </w:p>
    <w:p w14:paraId="1A6F99F0" w14:textId="77777777" w:rsidR="00D450CD" w:rsidRPr="001667FA" w:rsidRDefault="00D450CD" w:rsidP="00D450CD">
      <w:pPr>
        <w:pStyle w:val="Default"/>
        <w:ind w:leftChars="100" w:left="504" w:hangingChars="140" w:hanging="294"/>
        <w:rPr>
          <w:rFonts w:ascii="ＭＳ 明朝" w:eastAsia="ＭＳ 明朝" w:cs="ＭＳ 明朝"/>
          <w:color w:val="auto"/>
          <w:sz w:val="21"/>
          <w:szCs w:val="21"/>
        </w:rPr>
      </w:pPr>
      <w:r w:rsidRPr="001667FA">
        <w:rPr>
          <w:rFonts w:ascii="ＭＳ 明朝" w:eastAsia="ＭＳ 明朝" w:cs="ＭＳ 明朝"/>
          <w:color w:val="auto"/>
          <w:sz w:val="21"/>
          <w:szCs w:val="21"/>
        </w:rPr>
        <w:t>(</w:t>
      </w:r>
      <w:r>
        <w:rPr>
          <w:rFonts w:ascii="ＭＳ 明朝" w:eastAsia="ＭＳ 明朝" w:cs="ＭＳ 明朝"/>
          <w:color w:val="auto"/>
          <w:sz w:val="21"/>
          <w:szCs w:val="21"/>
        </w:rPr>
        <w:t>8</w:t>
      </w:r>
      <w:r w:rsidRPr="001667FA">
        <w:rPr>
          <w:rFonts w:ascii="ＭＳ 明朝" w:eastAsia="ＭＳ 明朝" w:cs="ＭＳ 明朝"/>
          <w:color w:val="auto"/>
          <w:sz w:val="21"/>
          <w:szCs w:val="21"/>
        </w:rPr>
        <w:t>)</w:t>
      </w:r>
      <w:r w:rsidRPr="001667FA">
        <w:rPr>
          <w:rFonts w:ascii="ＭＳ 明朝" w:eastAsia="ＭＳ 明朝" w:cs="ＭＳ 明朝" w:hint="eastAsia"/>
          <w:color w:val="auto"/>
          <w:sz w:val="21"/>
          <w:szCs w:val="21"/>
        </w:rPr>
        <w:t xml:space="preserve">　民事再生法（平成</w:t>
      </w:r>
      <w:r w:rsidRPr="001667FA">
        <w:rPr>
          <w:rFonts w:ascii="ＭＳ 明朝" w:eastAsia="ＭＳ 明朝" w:cs="ＭＳ 明朝"/>
          <w:color w:val="auto"/>
          <w:sz w:val="21"/>
          <w:szCs w:val="21"/>
        </w:rPr>
        <w:t>11</w:t>
      </w:r>
      <w:r w:rsidRPr="001667FA">
        <w:rPr>
          <w:rFonts w:ascii="ＭＳ 明朝" w:eastAsia="ＭＳ 明朝" w:cs="ＭＳ 明朝" w:hint="eastAsia"/>
          <w:color w:val="auto"/>
          <w:sz w:val="21"/>
          <w:szCs w:val="21"/>
        </w:rPr>
        <w:t>年法律第</w:t>
      </w:r>
      <w:r w:rsidRPr="001667FA">
        <w:rPr>
          <w:rFonts w:ascii="ＭＳ 明朝" w:eastAsia="ＭＳ 明朝" w:cs="ＭＳ 明朝"/>
          <w:color w:val="auto"/>
          <w:sz w:val="21"/>
          <w:szCs w:val="21"/>
        </w:rPr>
        <w:t>225</w:t>
      </w:r>
      <w:r w:rsidRPr="001667FA">
        <w:rPr>
          <w:rFonts w:ascii="ＭＳ 明朝" w:eastAsia="ＭＳ 明朝" w:cs="ＭＳ 明朝" w:hint="eastAsia"/>
          <w:color w:val="auto"/>
          <w:sz w:val="21"/>
          <w:szCs w:val="21"/>
        </w:rPr>
        <w:t>号）に基づき再生手続開始の申立てがなされている者でないこと（同法第</w:t>
      </w:r>
      <w:r w:rsidRPr="001667FA">
        <w:rPr>
          <w:rFonts w:ascii="ＭＳ 明朝" w:eastAsia="ＭＳ 明朝" w:cs="ＭＳ 明朝"/>
          <w:color w:val="auto"/>
          <w:sz w:val="21"/>
          <w:szCs w:val="21"/>
        </w:rPr>
        <w:t>33</w:t>
      </w:r>
      <w:r w:rsidRPr="001667FA">
        <w:rPr>
          <w:rFonts w:ascii="ＭＳ 明朝" w:eastAsia="ＭＳ 明朝" w:cs="ＭＳ 明朝" w:hint="eastAsia"/>
          <w:color w:val="auto"/>
          <w:sz w:val="21"/>
          <w:szCs w:val="21"/>
        </w:rPr>
        <w:t>条第１項に規定する再生手続開始の決定を受けた者を除く。）又は会社更生法（平成</w:t>
      </w:r>
      <w:r w:rsidRPr="001667FA">
        <w:rPr>
          <w:rFonts w:ascii="ＭＳ 明朝" w:eastAsia="ＭＳ 明朝" w:cs="ＭＳ 明朝"/>
          <w:color w:val="auto"/>
          <w:sz w:val="21"/>
          <w:szCs w:val="21"/>
        </w:rPr>
        <w:t>14</w:t>
      </w:r>
      <w:r w:rsidRPr="001667FA">
        <w:rPr>
          <w:rFonts w:ascii="ＭＳ 明朝" w:eastAsia="ＭＳ 明朝" w:cs="ＭＳ 明朝" w:hint="eastAsia"/>
          <w:color w:val="auto"/>
          <w:sz w:val="21"/>
          <w:szCs w:val="21"/>
        </w:rPr>
        <w:t>年法律第</w:t>
      </w:r>
      <w:r w:rsidRPr="001667FA">
        <w:rPr>
          <w:rFonts w:ascii="ＭＳ 明朝" w:eastAsia="ＭＳ 明朝" w:cs="ＭＳ 明朝"/>
          <w:color w:val="auto"/>
          <w:sz w:val="21"/>
          <w:szCs w:val="21"/>
        </w:rPr>
        <w:t>154</w:t>
      </w:r>
      <w:r w:rsidRPr="001667FA">
        <w:rPr>
          <w:rFonts w:ascii="ＭＳ 明朝" w:eastAsia="ＭＳ 明朝" w:cs="ＭＳ 明朝" w:hint="eastAsia"/>
          <w:color w:val="auto"/>
          <w:sz w:val="21"/>
          <w:szCs w:val="21"/>
        </w:rPr>
        <w:t>号）に基づき更生手続開始の申立てがなされている者でないこと（同法第</w:t>
      </w:r>
      <w:r w:rsidRPr="001667FA">
        <w:rPr>
          <w:rFonts w:ascii="ＭＳ 明朝" w:eastAsia="ＭＳ 明朝" w:cs="ＭＳ 明朝"/>
          <w:color w:val="auto"/>
          <w:sz w:val="21"/>
          <w:szCs w:val="21"/>
        </w:rPr>
        <w:t>41</w:t>
      </w:r>
      <w:r w:rsidRPr="001667FA">
        <w:rPr>
          <w:rFonts w:ascii="ＭＳ 明朝" w:eastAsia="ＭＳ 明朝" w:cs="ＭＳ 明朝" w:hint="eastAsia"/>
          <w:color w:val="auto"/>
          <w:sz w:val="21"/>
          <w:szCs w:val="21"/>
        </w:rPr>
        <w:t>条第１項に規定する更生手続開始の決定を受けた者を除く。）。</w:t>
      </w:r>
      <w:r w:rsidRPr="001667FA">
        <w:rPr>
          <w:rFonts w:ascii="ＭＳ 明朝" w:eastAsia="ＭＳ 明朝" w:cs="ＭＳ 明朝"/>
          <w:color w:val="auto"/>
          <w:sz w:val="21"/>
          <w:szCs w:val="21"/>
        </w:rPr>
        <w:t xml:space="preserve"> </w:t>
      </w:r>
    </w:p>
    <w:p w14:paraId="467158FD" w14:textId="77777777" w:rsidR="00D450CD" w:rsidRPr="001667FA" w:rsidRDefault="00D450CD" w:rsidP="00D450CD">
      <w:pPr>
        <w:pStyle w:val="Default"/>
        <w:ind w:leftChars="100" w:left="504" w:hangingChars="140" w:hanging="294"/>
        <w:rPr>
          <w:rFonts w:ascii="ＭＳ 明朝" w:eastAsia="ＭＳ 明朝" w:cs="ＭＳ 明朝"/>
          <w:color w:val="auto"/>
          <w:sz w:val="21"/>
          <w:szCs w:val="21"/>
        </w:rPr>
      </w:pPr>
      <w:r w:rsidRPr="001667FA">
        <w:rPr>
          <w:rFonts w:ascii="ＭＳ 明朝" w:eastAsia="ＭＳ 明朝" w:cs="ＭＳ 明朝"/>
          <w:color w:val="auto"/>
          <w:sz w:val="21"/>
          <w:szCs w:val="21"/>
        </w:rPr>
        <w:t>(</w:t>
      </w:r>
      <w:r>
        <w:rPr>
          <w:rFonts w:ascii="ＭＳ 明朝" w:eastAsia="ＭＳ 明朝" w:cs="ＭＳ 明朝"/>
          <w:color w:val="auto"/>
          <w:sz w:val="21"/>
          <w:szCs w:val="21"/>
        </w:rPr>
        <w:t>9</w:t>
      </w:r>
      <w:r w:rsidRPr="001667FA">
        <w:rPr>
          <w:rFonts w:ascii="ＭＳ 明朝" w:eastAsia="ＭＳ 明朝" w:cs="ＭＳ 明朝"/>
          <w:color w:val="auto"/>
          <w:sz w:val="21"/>
          <w:szCs w:val="21"/>
        </w:rPr>
        <w:t>)</w:t>
      </w:r>
      <w:r w:rsidRPr="001667FA">
        <w:rPr>
          <w:rFonts w:ascii="ＭＳ 明朝" w:eastAsia="ＭＳ 明朝" w:cs="ＭＳ 明朝" w:hint="eastAsia"/>
          <w:color w:val="auto"/>
          <w:sz w:val="21"/>
          <w:szCs w:val="21"/>
        </w:rPr>
        <w:t xml:space="preserve">　県税（個人県民税及び地方消費税を除く。）に未納がないこと。</w:t>
      </w:r>
      <w:r w:rsidRPr="001667FA">
        <w:rPr>
          <w:rFonts w:ascii="ＭＳ 明朝" w:eastAsia="ＭＳ 明朝" w:cs="ＭＳ 明朝"/>
          <w:color w:val="auto"/>
          <w:sz w:val="21"/>
          <w:szCs w:val="21"/>
        </w:rPr>
        <w:t xml:space="preserve"> </w:t>
      </w:r>
    </w:p>
    <w:p w14:paraId="053192F4" w14:textId="056FC2B9" w:rsidR="006A3C21" w:rsidRPr="00EC6A60" w:rsidRDefault="00D450CD" w:rsidP="00D450CD">
      <w:pPr>
        <w:pStyle w:val="Default"/>
        <w:ind w:leftChars="100" w:left="504" w:hangingChars="140" w:hanging="294"/>
        <w:rPr>
          <w:rFonts w:ascii="ＭＳ 明朝" w:eastAsia="ＭＳ 明朝" w:cs="ＭＳ 明朝"/>
          <w:color w:val="auto"/>
          <w:sz w:val="21"/>
          <w:szCs w:val="21"/>
        </w:rPr>
      </w:pPr>
      <w:r w:rsidRPr="001667FA">
        <w:rPr>
          <w:rFonts w:ascii="ＭＳ 明朝" w:eastAsia="ＭＳ 明朝" w:cs="ＭＳ 明朝"/>
          <w:color w:val="auto"/>
          <w:sz w:val="21"/>
          <w:szCs w:val="21"/>
        </w:rPr>
        <w:t>(</w:t>
      </w:r>
      <w:r>
        <w:rPr>
          <w:rFonts w:ascii="ＭＳ 明朝" w:eastAsia="ＭＳ 明朝" w:cs="ＭＳ 明朝"/>
          <w:color w:val="auto"/>
          <w:sz w:val="21"/>
          <w:szCs w:val="21"/>
        </w:rPr>
        <w:t>10</w:t>
      </w:r>
      <w:r w:rsidRPr="001667FA">
        <w:rPr>
          <w:rFonts w:ascii="ＭＳ 明朝" w:eastAsia="ＭＳ 明朝" w:cs="ＭＳ 明朝"/>
          <w:color w:val="auto"/>
          <w:sz w:val="21"/>
          <w:szCs w:val="21"/>
        </w:rPr>
        <w:t>)</w:t>
      </w:r>
      <w:r>
        <w:rPr>
          <w:rFonts w:ascii="ＭＳ 明朝" w:eastAsia="ＭＳ 明朝" w:cs="ＭＳ 明朝" w:hint="eastAsia"/>
          <w:color w:val="auto"/>
          <w:sz w:val="21"/>
          <w:szCs w:val="21"/>
        </w:rPr>
        <w:t xml:space="preserve"> </w:t>
      </w:r>
      <w:r w:rsidRPr="001667FA">
        <w:rPr>
          <w:rFonts w:ascii="ＭＳ 明朝" w:eastAsia="ＭＳ 明朝" w:cs="ＭＳ 明朝" w:hint="eastAsia"/>
          <w:color w:val="auto"/>
          <w:sz w:val="21"/>
          <w:szCs w:val="21"/>
        </w:rPr>
        <w:t>役員等（役員又はその支店若しくは営業所を代表する者をいう。）及び使用人が暴力団関係者（栃木県暴力団排除条例（平成22年栃木県条例第30号）第２条第１号に規定する暴力団関係者をいう。以下同じ。）であると認められる者又は暴力団関係者が経営に関与していると認められる者でないこと。</w:t>
      </w:r>
      <w:bookmarkEnd w:id="1"/>
    </w:p>
    <w:sectPr w:rsidR="006A3C21" w:rsidRPr="00EC6A60" w:rsidSect="00D450CD">
      <w:headerReference w:type="even" r:id="rId7"/>
      <w:headerReference w:type="default" r:id="rId8"/>
      <w:footerReference w:type="even" r:id="rId9"/>
      <w:footerReference w:type="default" r:id="rId10"/>
      <w:headerReference w:type="first" r:id="rId11"/>
      <w:footerReference w:type="first" r:id="rId12"/>
      <w:pgSz w:w="11906" w:h="16838" w:code="9"/>
      <w:pgMar w:top="1021" w:right="851" w:bottom="737"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9806" w14:textId="77777777" w:rsidR="00A446F5" w:rsidRDefault="00A446F5">
      <w:r>
        <w:separator/>
      </w:r>
    </w:p>
  </w:endnote>
  <w:endnote w:type="continuationSeparator" w:id="0">
    <w:p w14:paraId="20461219" w14:textId="77777777" w:rsidR="00A446F5" w:rsidRDefault="00A4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72E7" w14:textId="77777777" w:rsidR="00293DEA" w:rsidRDefault="00293DEA" w:rsidP="00C12F0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C79BE9E" w14:textId="77777777" w:rsidR="00293DEA" w:rsidRDefault="00293DEA" w:rsidP="00B61F1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0979" w14:textId="77777777" w:rsidR="00293DEA" w:rsidRDefault="00293DEA" w:rsidP="00606AE6">
    <w:pPr>
      <w:pStyle w:val="a5"/>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ABC0" w14:textId="77777777" w:rsidR="00293DEA" w:rsidRDefault="00293D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7788" w14:textId="77777777" w:rsidR="00A446F5" w:rsidRDefault="00A446F5">
      <w:r>
        <w:separator/>
      </w:r>
    </w:p>
  </w:footnote>
  <w:footnote w:type="continuationSeparator" w:id="0">
    <w:p w14:paraId="0CE07087" w14:textId="77777777" w:rsidR="00A446F5" w:rsidRDefault="00A4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4925" w14:textId="77777777" w:rsidR="00293DEA" w:rsidRDefault="00293D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C86A" w14:textId="77777777" w:rsidR="00293DEA" w:rsidRDefault="00293DE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1C06" w14:textId="77777777" w:rsidR="00293DEA" w:rsidRDefault="00293DE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5177"/>
    <w:multiLevelType w:val="hybridMultilevel"/>
    <w:tmpl w:val="CE6EEB38"/>
    <w:lvl w:ilvl="0" w:tplc="406027A8">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1" w15:restartNumberingAfterBreak="0">
    <w:nsid w:val="19323961"/>
    <w:multiLevelType w:val="hybridMultilevel"/>
    <w:tmpl w:val="372A92BA"/>
    <w:lvl w:ilvl="0" w:tplc="1E74D11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467CC3"/>
    <w:multiLevelType w:val="hybridMultilevel"/>
    <w:tmpl w:val="5E9AA6EE"/>
    <w:lvl w:ilvl="0" w:tplc="B8C029C2">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D94F79"/>
    <w:multiLevelType w:val="hybridMultilevel"/>
    <w:tmpl w:val="2EBE859E"/>
    <w:lvl w:ilvl="0" w:tplc="1DAEDDF8">
      <w:start w:val="1"/>
      <w:numFmt w:val="decimalEnclosedCircle"/>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A763EA8"/>
    <w:multiLevelType w:val="hybridMultilevel"/>
    <w:tmpl w:val="EFAC5920"/>
    <w:lvl w:ilvl="0" w:tplc="D5166EE2">
      <w:start w:val="1"/>
      <w:numFmt w:val="decimalFullWidth"/>
      <w:lvlText w:val="%1"/>
      <w:lvlJc w:val="left"/>
      <w:pPr>
        <w:tabs>
          <w:tab w:val="num" w:pos="840"/>
        </w:tabs>
        <w:ind w:left="840" w:hanging="420"/>
      </w:pPr>
      <w:rPr>
        <w:rFonts w:ascii="ＭＳ ゴシック" w:eastAsia="ＭＳ ゴシック" w:hAnsi="Century" w:hint="eastAsia"/>
        <w:sz w:val="21"/>
        <w:szCs w:val="21"/>
      </w:rPr>
    </w:lvl>
    <w:lvl w:ilvl="1" w:tplc="7D164940">
      <w:start w:val="1"/>
      <w:numFmt w:val="decimal"/>
      <w:lvlText w:val="(%2)"/>
      <w:lvlJc w:val="left"/>
      <w:pPr>
        <w:tabs>
          <w:tab w:val="num" w:pos="960"/>
        </w:tabs>
        <w:ind w:left="960" w:hanging="540"/>
      </w:pPr>
      <w:rPr>
        <w:rFonts w:ascii="ＭＳ 明朝" w:eastAsia="ＭＳ 明朝" w:hAnsi="ＭＳ 明朝" w:cs="Times New Roman" w:hint="default"/>
        <w:sz w:val="21"/>
        <w:szCs w:val="21"/>
      </w:rPr>
    </w:lvl>
    <w:lvl w:ilvl="2" w:tplc="08D66A88">
      <w:start w:val="1"/>
      <w:numFmt w:val="decimalEnclosedCircle"/>
      <w:lvlText w:val="%3"/>
      <w:lvlJc w:val="left"/>
      <w:pPr>
        <w:tabs>
          <w:tab w:val="num" w:pos="1260"/>
        </w:tabs>
        <w:ind w:left="1260" w:hanging="420"/>
      </w:pPr>
      <w:rPr>
        <w:rFonts w:ascii="ＭＳ Ｐゴシック" w:hAnsi="ＭＳ Ｐゴシック" w:hint="eastAsia"/>
        <w:sz w:val="21"/>
        <w:szCs w:val="21"/>
      </w:rPr>
    </w:lvl>
    <w:lvl w:ilvl="3" w:tplc="DB56F5FE">
      <w:start w:val="1"/>
      <w:numFmt w:val="bullet"/>
      <w:lvlText w:val="○"/>
      <w:lvlJc w:val="left"/>
      <w:pPr>
        <w:tabs>
          <w:tab w:val="num" w:pos="1680"/>
        </w:tabs>
        <w:ind w:left="1680" w:hanging="420"/>
      </w:pPr>
      <w:rPr>
        <w:rFonts w:ascii="ＭＳ 明朝" w:eastAsia="ＭＳ 明朝" w:hAnsi="ＭＳ 明朝" w:hint="eastAsia"/>
        <w:sz w:val="21"/>
        <w:szCs w:val="21"/>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344898"/>
    <w:multiLevelType w:val="hybridMultilevel"/>
    <w:tmpl w:val="25161250"/>
    <w:lvl w:ilvl="0" w:tplc="1CE4BC80">
      <w:start w:val="3"/>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E22C15"/>
    <w:multiLevelType w:val="hybridMultilevel"/>
    <w:tmpl w:val="4184C2A8"/>
    <w:lvl w:ilvl="0" w:tplc="52702A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D6D1B67"/>
    <w:multiLevelType w:val="hybridMultilevel"/>
    <w:tmpl w:val="0776AC3A"/>
    <w:lvl w:ilvl="0" w:tplc="BF92E8D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27324DC"/>
    <w:multiLevelType w:val="hybridMultilevel"/>
    <w:tmpl w:val="B6206226"/>
    <w:lvl w:ilvl="0" w:tplc="E1B8F2C2">
      <w:start w:val="1"/>
      <w:numFmt w:val="bullet"/>
      <w:lvlText w:val="※"/>
      <w:lvlJc w:val="left"/>
      <w:pPr>
        <w:tabs>
          <w:tab w:val="num" w:pos="570"/>
        </w:tabs>
        <w:ind w:left="570" w:hanging="360"/>
      </w:pPr>
      <w:rPr>
        <w:rFonts w:ascii="ＭＳ ゴシック" w:eastAsia="ＭＳ ゴシック" w:hAnsi="ＭＳ ゴシック" w:cs="HG丸ｺﾞｼｯｸM-PRO" w:hint="eastAsia"/>
        <w:b w:val="0"/>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7F2B6D29"/>
    <w:multiLevelType w:val="hybridMultilevel"/>
    <w:tmpl w:val="859AEF6A"/>
    <w:lvl w:ilvl="0" w:tplc="CBAACD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31963099">
    <w:abstractNumId w:val="8"/>
  </w:num>
  <w:num w:numId="2" w16cid:durableId="60258510">
    <w:abstractNumId w:val="9"/>
  </w:num>
  <w:num w:numId="3" w16cid:durableId="918440190">
    <w:abstractNumId w:val="6"/>
  </w:num>
  <w:num w:numId="4" w16cid:durableId="1284534303">
    <w:abstractNumId w:val="0"/>
  </w:num>
  <w:num w:numId="5" w16cid:durableId="1379090764">
    <w:abstractNumId w:val="1"/>
  </w:num>
  <w:num w:numId="6" w16cid:durableId="1904415063">
    <w:abstractNumId w:val="5"/>
  </w:num>
  <w:num w:numId="7" w16cid:durableId="164437091">
    <w:abstractNumId w:val="7"/>
  </w:num>
  <w:num w:numId="8" w16cid:durableId="2016347802">
    <w:abstractNumId w:val="3"/>
  </w:num>
  <w:num w:numId="9" w16cid:durableId="299650000">
    <w:abstractNumId w:val="2"/>
  </w:num>
  <w:num w:numId="10" w16cid:durableId="215364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EE2"/>
    <w:rsid w:val="00006B0B"/>
    <w:rsid w:val="0002099F"/>
    <w:rsid w:val="0002710E"/>
    <w:rsid w:val="00031088"/>
    <w:rsid w:val="00066DD7"/>
    <w:rsid w:val="00076F9B"/>
    <w:rsid w:val="00081FC4"/>
    <w:rsid w:val="00086DD9"/>
    <w:rsid w:val="00093A20"/>
    <w:rsid w:val="00095740"/>
    <w:rsid w:val="000A3524"/>
    <w:rsid w:val="000A60B7"/>
    <w:rsid w:val="000B40CA"/>
    <w:rsid w:val="000D158B"/>
    <w:rsid w:val="000D5D29"/>
    <w:rsid w:val="000D668E"/>
    <w:rsid w:val="000E12C1"/>
    <w:rsid w:val="000F7DE8"/>
    <w:rsid w:val="00115F6D"/>
    <w:rsid w:val="00127992"/>
    <w:rsid w:val="00127CC4"/>
    <w:rsid w:val="00140756"/>
    <w:rsid w:val="00185D2C"/>
    <w:rsid w:val="001872CF"/>
    <w:rsid w:val="00187F15"/>
    <w:rsid w:val="001948D3"/>
    <w:rsid w:val="0019577C"/>
    <w:rsid w:val="001A7339"/>
    <w:rsid w:val="001B2F15"/>
    <w:rsid w:val="001E69CB"/>
    <w:rsid w:val="00222751"/>
    <w:rsid w:val="00225B87"/>
    <w:rsid w:val="0023022C"/>
    <w:rsid w:val="00237C4B"/>
    <w:rsid w:val="00253631"/>
    <w:rsid w:val="002555EA"/>
    <w:rsid w:val="002624FE"/>
    <w:rsid w:val="00265334"/>
    <w:rsid w:val="002743CA"/>
    <w:rsid w:val="00274A35"/>
    <w:rsid w:val="00276806"/>
    <w:rsid w:val="002916D2"/>
    <w:rsid w:val="00293DEA"/>
    <w:rsid w:val="002A56B5"/>
    <w:rsid w:val="002C1CA9"/>
    <w:rsid w:val="002E6A91"/>
    <w:rsid w:val="002F215D"/>
    <w:rsid w:val="0030494F"/>
    <w:rsid w:val="00307440"/>
    <w:rsid w:val="003105A9"/>
    <w:rsid w:val="003206FA"/>
    <w:rsid w:val="003277DF"/>
    <w:rsid w:val="00351E5F"/>
    <w:rsid w:val="00366009"/>
    <w:rsid w:val="00366BDD"/>
    <w:rsid w:val="00386BAB"/>
    <w:rsid w:val="0039535C"/>
    <w:rsid w:val="003A6605"/>
    <w:rsid w:val="003A7668"/>
    <w:rsid w:val="003B763D"/>
    <w:rsid w:val="003B7CEC"/>
    <w:rsid w:val="003E7564"/>
    <w:rsid w:val="00400518"/>
    <w:rsid w:val="00400957"/>
    <w:rsid w:val="00402920"/>
    <w:rsid w:val="0041013E"/>
    <w:rsid w:val="00424F4D"/>
    <w:rsid w:val="00427FBD"/>
    <w:rsid w:val="004323DA"/>
    <w:rsid w:val="00443333"/>
    <w:rsid w:val="004706D0"/>
    <w:rsid w:val="0047126A"/>
    <w:rsid w:val="00473500"/>
    <w:rsid w:val="004869F5"/>
    <w:rsid w:val="004A2BD0"/>
    <w:rsid w:val="004A5D17"/>
    <w:rsid w:val="004A6CA3"/>
    <w:rsid w:val="004B1D67"/>
    <w:rsid w:val="004C00E5"/>
    <w:rsid w:val="004C441C"/>
    <w:rsid w:val="004D175A"/>
    <w:rsid w:val="004D7B1D"/>
    <w:rsid w:val="004E1CDF"/>
    <w:rsid w:val="004F2F0D"/>
    <w:rsid w:val="00511D4C"/>
    <w:rsid w:val="00530AF0"/>
    <w:rsid w:val="00532D8F"/>
    <w:rsid w:val="005338E3"/>
    <w:rsid w:val="00543006"/>
    <w:rsid w:val="00552803"/>
    <w:rsid w:val="0056153F"/>
    <w:rsid w:val="00561E24"/>
    <w:rsid w:val="00564525"/>
    <w:rsid w:val="00574EF1"/>
    <w:rsid w:val="005812BA"/>
    <w:rsid w:val="005815E6"/>
    <w:rsid w:val="005928A8"/>
    <w:rsid w:val="005C22AD"/>
    <w:rsid w:val="005E7B8F"/>
    <w:rsid w:val="005F7D6E"/>
    <w:rsid w:val="00604742"/>
    <w:rsid w:val="00606AE6"/>
    <w:rsid w:val="00613E3B"/>
    <w:rsid w:val="006156A6"/>
    <w:rsid w:val="006433C0"/>
    <w:rsid w:val="00651AE1"/>
    <w:rsid w:val="00675C82"/>
    <w:rsid w:val="00677646"/>
    <w:rsid w:val="00682F41"/>
    <w:rsid w:val="00684F28"/>
    <w:rsid w:val="006A3C21"/>
    <w:rsid w:val="006C3427"/>
    <w:rsid w:val="006F1668"/>
    <w:rsid w:val="006F2A25"/>
    <w:rsid w:val="00712ED3"/>
    <w:rsid w:val="0071332F"/>
    <w:rsid w:val="00713B49"/>
    <w:rsid w:val="007202CF"/>
    <w:rsid w:val="00751872"/>
    <w:rsid w:val="007626D0"/>
    <w:rsid w:val="00765DE6"/>
    <w:rsid w:val="00767221"/>
    <w:rsid w:val="00771320"/>
    <w:rsid w:val="00775EB6"/>
    <w:rsid w:val="00796172"/>
    <w:rsid w:val="00797F1C"/>
    <w:rsid w:val="007A3F8E"/>
    <w:rsid w:val="007B23FF"/>
    <w:rsid w:val="007B35EE"/>
    <w:rsid w:val="007C050D"/>
    <w:rsid w:val="007C1B36"/>
    <w:rsid w:val="007C533C"/>
    <w:rsid w:val="007C685A"/>
    <w:rsid w:val="007D6ABD"/>
    <w:rsid w:val="007E2984"/>
    <w:rsid w:val="007F1347"/>
    <w:rsid w:val="007F3459"/>
    <w:rsid w:val="0081593A"/>
    <w:rsid w:val="00821FC9"/>
    <w:rsid w:val="008432B0"/>
    <w:rsid w:val="00852BC9"/>
    <w:rsid w:val="00853999"/>
    <w:rsid w:val="00862EED"/>
    <w:rsid w:val="00873A49"/>
    <w:rsid w:val="00880B98"/>
    <w:rsid w:val="008A6CA0"/>
    <w:rsid w:val="008B18E2"/>
    <w:rsid w:val="008E4F74"/>
    <w:rsid w:val="008E6183"/>
    <w:rsid w:val="008F45BF"/>
    <w:rsid w:val="009002C7"/>
    <w:rsid w:val="0090256D"/>
    <w:rsid w:val="009037E2"/>
    <w:rsid w:val="00903B57"/>
    <w:rsid w:val="00920112"/>
    <w:rsid w:val="009358B1"/>
    <w:rsid w:val="009374C6"/>
    <w:rsid w:val="00960CBF"/>
    <w:rsid w:val="00965E37"/>
    <w:rsid w:val="009663DD"/>
    <w:rsid w:val="0097177E"/>
    <w:rsid w:val="0097476F"/>
    <w:rsid w:val="009871E8"/>
    <w:rsid w:val="00992E3F"/>
    <w:rsid w:val="009946E9"/>
    <w:rsid w:val="009A128F"/>
    <w:rsid w:val="009A4CAC"/>
    <w:rsid w:val="009A74E8"/>
    <w:rsid w:val="009C394C"/>
    <w:rsid w:val="009D2601"/>
    <w:rsid w:val="009D46D9"/>
    <w:rsid w:val="009F2E10"/>
    <w:rsid w:val="00A16EA2"/>
    <w:rsid w:val="00A446F5"/>
    <w:rsid w:val="00A474BF"/>
    <w:rsid w:val="00A70034"/>
    <w:rsid w:val="00A70067"/>
    <w:rsid w:val="00A74ED9"/>
    <w:rsid w:val="00A84B58"/>
    <w:rsid w:val="00A96846"/>
    <w:rsid w:val="00AA439F"/>
    <w:rsid w:val="00AB294E"/>
    <w:rsid w:val="00AD6BCF"/>
    <w:rsid w:val="00B17247"/>
    <w:rsid w:val="00B2252E"/>
    <w:rsid w:val="00B23B56"/>
    <w:rsid w:val="00B61F1F"/>
    <w:rsid w:val="00B70B7F"/>
    <w:rsid w:val="00B90343"/>
    <w:rsid w:val="00BB5B3B"/>
    <w:rsid w:val="00BC3791"/>
    <w:rsid w:val="00BD02FE"/>
    <w:rsid w:val="00C12F06"/>
    <w:rsid w:val="00C14341"/>
    <w:rsid w:val="00C15F30"/>
    <w:rsid w:val="00C22692"/>
    <w:rsid w:val="00C25CFF"/>
    <w:rsid w:val="00C411D4"/>
    <w:rsid w:val="00C43702"/>
    <w:rsid w:val="00C51810"/>
    <w:rsid w:val="00C5326A"/>
    <w:rsid w:val="00C5371D"/>
    <w:rsid w:val="00C70F15"/>
    <w:rsid w:val="00C80B31"/>
    <w:rsid w:val="00C81B35"/>
    <w:rsid w:val="00C879AB"/>
    <w:rsid w:val="00C93B67"/>
    <w:rsid w:val="00C97F22"/>
    <w:rsid w:val="00CA0E7F"/>
    <w:rsid w:val="00CA6593"/>
    <w:rsid w:val="00CB3819"/>
    <w:rsid w:val="00CB5679"/>
    <w:rsid w:val="00CB6685"/>
    <w:rsid w:val="00CC61F4"/>
    <w:rsid w:val="00CE1CD7"/>
    <w:rsid w:val="00CF4A53"/>
    <w:rsid w:val="00D20BD4"/>
    <w:rsid w:val="00D30B07"/>
    <w:rsid w:val="00D319C9"/>
    <w:rsid w:val="00D33EDA"/>
    <w:rsid w:val="00D450CD"/>
    <w:rsid w:val="00D7010B"/>
    <w:rsid w:val="00D70584"/>
    <w:rsid w:val="00D764D3"/>
    <w:rsid w:val="00D77AA7"/>
    <w:rsid w:val="00D8701C"/>
    <w:rsid w:val="00D87D13"/>
    <w:rsid w:val="00D93069"/>
    <w:rsid w:val="00DA30D2"/>
    <w:rsid w:val="00DA3CB6"/>
    <w:rsid w:val="00DA7C6F"/>
    <w:rsid w:val="00DB583E"/>
    <w:rsid w:val="00DE0AD7"/>
    <w:rsid w:val="00DE2243"/>
    <w:rsid w:val="00E01184"/>
    <w:rsid w:val="00E11A74"/>
    <w:rsid w:val="00E2064F"/>
    <w:rsid w:val="00E251A9"/>
    <w:rsid w:val="00E62EBB"/>
    <w:rsid w:val="00E733FD"/>
    <w:rsid w:val="00E84DF2"/>
    <w:rsid w:val="00EC6A60"/>
    <w:rsid w:val="00ED4A47"/>
    <w:rsid w:val="00ED4C59"/>
    <w:rsid w:val="00ED5723"/>
    <w:rsid w:val="00ED7E41"/>
    <w:rsid w:val="00EE4634"/>
    <w:rsid w:val="00EE5EE2"/>
    <w:rsid w:val="00EF063B"/>
    <w:rsid w:val="00EF111A"/>
    <w:rsid w:val="00F11EB7"/>
    <w:rsid w:val="00F123B1"/>
    <w:rsid w:val="00F17C34"/>
    <w:rsid w:val="00F23085"/>
    <w:rsid w:val="00F236F5"/>
    <w:rsid w:val="00F26A6C"/>
    <w:rsid w:val="00F36739"/>
    <w:rsid w:val="00F66AA5"/>
    <w:rsid w:val="00F81D47"/>
    <w:rsid w:val="00FD3AFA"/>
    <w:rsid w:val="00FD46AE"/>
    <w:rsid w:val="00FE1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409F987"/>
  <w15:chartTrackingRefBased/>
  <w15:docId w15:val="{86DA1F7C-00F3-4BC2-B188-379C340E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eastAsia="HG丸ｺﾞｼｯｸM-PRO" w:cs="HG丸ｺﾞｼｯｸM-PRO"/>
      <w:sz w:val="24"/>
      <w:szCs w:val="24"/>
    </w:rPr>
  </w:style>
  <w:style w:type="paragraph" w:styleId="a4">
    <w:name w:val="header"/>
    <w:basedOn w:val="a"/>
    <w:rsid w:val="00D8701C"/>
    <w:pPr>
      <w:tabs>
        <w:tab w:val="center" w:pos="4252"/>
        <w:tab w:val="right" w:pos="8504"/>
      </w:tabs>
      <w:snapToGrid w:val="0"/>
    </w:pPr>
  </w:style>
  <w:style w:type="paragraph" w:styleId="a5">
    <w:name w:val="footer"/>
    <w:basedOn w:val="a"/>
    <w:rsid w:val="00D8701C"/>
    <w:pPr>
      <w:tabs>
        <w:tab w:val="center" w:pos="4252"/>
        <w:tab w:val="right" w:pos="8504"/>
      </w:tabs>
      <w:snapToGrid w:val="0"/>
    </w:pPr>
  </w:style>
  <w:style w:type="paragraph" w:styleId="a6">
    <w:name w:val="Note Heading"/>
    <w:basedOn w:val="a"/>
    <w:next w:val="a"/>
    <w:rsid w:val="007202CF"/>
    <w:pPr>
      <w:jc w:val="center"/>
    </w:pPr>
    <w:rPr>
      <w:rFonts w:ascii="ＭＳ ゴシック" w:eastAsia="ＭＳ ゴシック" w:hAnsi="ＭＳ ゴシック"/>
      <w:sz w:val="24"/>
    </w:rPr>
  </w:style>
  <w:style w:type="paragraph" w:styleId="a7">
    <w:name w:val="Closing"/>
    <w:basedOn w:val="a"/>
    <w:rsid w:val="007202CF"/>
    <w:pPr>
      <w:jc w:val="right"/>
    </w:pPr>
    <w:rPr>
      <w:rFonts w:ascii="ＭＳ ゴシック" w:eastAsia="ＭＳ ゴシック" w:hAnsi="ＭＳ ゴシック"/>
      <w:sz w:val="24"/>
    </w:rPr>
  </w:style>
  <w:style w:type="character" w:styleId="a8">
    <w:name w:val="page number"/>
    <w:basedOn w:val="a0"/>
    <w:rsid w:val="00B61F1F"/>
  </w:style>
  <w:style w:type="table" w:styleId="a9">
    <w:name w:val="Table Grid"/>
    <w:basedOn w:val="a1"/>
    <w:rsid w:val="004C4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6A60"/>
    <w:pPr>
      <w:widowControl w:val="0"/>
      <w:autoSpaceDE w:val="0"/>
      <w:autoSpaceDN w:val="0"/>
      <w:adjustRightInd w:val="0"/>
    </w:pPr>
    <w:rPr>
      <w:rFonts w:ascii="ＭＳ ゴシック" w:eastAsia="ＭＳ ゴシック" w:hAnsiTheme="minorHAnsi" w:cs="ＭＳ ゴシック"/>
      <w:color w:val="000000"/>
      <w:sz w:val="24"/>
      <w:szCs w:val="24"/>
    </w:rPr>
  </w:style>
  <w:style w:type="paragraph" w:styleId="aa">
    <w:name w:val="annotation text"/>
    <w:basedOn w:val="a"/>
    <w:link w:val="ab"/>
    <w:uiPriority w:val="99"/>
    <w:unhideWhenUsed/>
    <w:rsid w:val="00D450CD"/>
    <w:pPr>
      <w:jc w:val="left"/>
    </w:pPr>
    <w:rPr>
      <w:rFonts w:asciiTheme="minorHAnsi" w:eastAsiaTheme="minorEastAsia" w:hAnsiTheme="minorHAnsi" w:cstheme="minorBidi"/>
      <w:szCs w:val="22"/>
    </w:rPr>
  </w:style>
  <w:style w:type="character" w:customStyle="1" w:styleId="ab">
    <w:name w:val="コメント文字列 (文字)"/>
    <w:basedOn w:val="a0"/>
    <w:link w:val="aa"/>
    <w:uiPriority w:val="99"/>
    <w:rsid w:val="00D450C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19630">
      <w:bodyDiv w:val="1"/>
      <w:marLeft w:val="0"/>
      <w:marRight w:val="0"/>
      <w:marTop w:val="0"/>
      <w:marBottom w:val="0"/>
      <w:divBdr>
        <w:top w:val="none" w:sz="0" w:space="0" w:color="auto"/>
        <w:left w:val="none" w:sz="0" w:space="0" w:color="auto"/>
        <w:bottom w:val="none" w:sz="0" w:space="0" w:color="auto"/>
        <w:right w:val="none" w:sz="0" w:space="0" w:color="auto"/>
      </w:divBdr>
    </w:div>
    <w:div w:id="318004782">
      <w:bodyDiv w:val="1"/>
      <w:marLeft w:val="0"/>
      <w:marRight w:val="0"/>
      <w:marTop w:val="0"/>
      <w:marBottom w:val="0"/>
      <w:divBdr>
        <w:top w:val="none" w:sz="0" w:space="0" w:color="auto"/>
        <w:left w:val="none" w:sz="0" w:space="0" w:color="auto"/>
        <w:bottom w:val="none" w:sz="0" w:space="0" w:color="auto"/>
        <w:right w:val="none" w:sz="0" w:space="0" w:color="auto"/>
      </w:divBdr>
    </w:div>
    <w:div w:id="17964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185</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静岡県</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sdouser</dc:creator>
  <cp:keywords/>
  <cp:lastModifiedBy>江崎　仁志</cp:lastModifiedBy>
  <cp:revision>20</cp:revision>
  <cp:lastPrinted>2014-08-08T01:53:00Z</cp:lastPrinted>
  <dcterms:created xsi:type="dcterms:W3CDTF">2020-04-27T00:14:00Z</dcterms:created>
  <dcterms:modified xsi:type="dcterms:W3CDTF">2024-01-31T04:13:00Z</dcterms:modified>
</cp:coreProperties>
</file>