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C9788" w14:textId="242E2383" w:rsidR="00414935" w:rsidRPr="00AB4E0E" w:rsidRDefault="00AB4E0E" w:rsidP="00AB4E0E">
      <w:pPr>
        <w:ind w:right="-1"/>
        <w:jc w:val="right"/>
        <w:rPr>
          <w:rFonts w:ascii="ＭＳ ゴシック" w:eastAsia="PMingLiU" w:hAnsi="ＭＳ ゴシック"/>
          <w:szCs w:val="21"/>
          <w:lang w:eastAsia="zh-TW"/>
        </w:rPr>
      </w:pPr>
      <w:r>
        <w:rPr>
          <w:rFonts w:ascii="ＭＳ ゴシック" w:eastAsia="ＭＳ ゴシック" w:hAnsi="ＭＳ ゴシック" w:hint="eastAsia"/>
          <w:szCs w:val="21"/>
          <w:lang w:eastAsia="zh-TW"/>
        </w:rPr>
        <w:t>【</w:t>
      </w:r>
      <w:r>
        <w:rPr>
          <w:rFonts w:ascii="ＭＳ ゴシック" w:eastAsia="ＭＳ ゴシック" w:hAnsi="ＭＳ ゴシック" w:hint="eastAsia"/>
          <w:szCs w:val="21"/>
        </w:rPr>
        <w:t>別記</w:t>
      </w:r>
      <w:r w:rsidRPr="006C0EE4">
        <w:rPr>
          <w:rFonts w:ascii="ＭＳ ゴシック" w:eastAsia="ＭＳ ゴシック" w:hAnsi="ＭＳ ゴシック" w:hint="eastAsia"/>
          <w:szCs w:val="21"/>
          <w:lang w:eastAsia="zh-TW"/>
        </w:rPr>
        <w:t>様式</w:t>
      </w:r>
      <w:r>
        <w:rPr>
          <w:rFonts w:ascii="ＭＳ ゴシック" w:eastAsia="ＭＳ ゴシック" w:hAnsi="ＭＳ ゴシック" w:hint="eastAsia"/>
          <w:szCs w:val="21"/>
        </w:rPr>
        <w:t>４</w:t>
      </w:r>
      <w:r w:rsidRPr="006C0EE4">
        <w:rPr>
          <w:rFonts w:ascii="ＭＳ ゴシック" w:eastAsia="ＭＳ ゴシック" w:hAnsi="ＭＳ ゴシック" w:hint="eastAsia"/>
          <w:szCs w:val="21"/>
          <w:lang w:eastAsia="zh-TW"/>
        </w:rPr>
        <w:t>】</w:t>
      </w:r>
    </w:p>
    <w:p w14:paraId="4EFE0BDE" w14:textId="5CE58844" w:rsidR="00386E01" w:rsidRPr="00E83FBF" w:rsidRDefault="00B25F20" w:rsidP="00AB4E0E">
      <w:pPr>
        <w:wordWrap w:val="0"/>
        <w:overflowPunct w:val="0"/>
        <w:jc w:val="right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  <w:lang w:eastAsia="zh-TW"/>
        </w:rPr>
      </w:pPr>
      <w:r>
        <w:rPr>
          <w:rFonts w:asciiTheme="minorEastAsia" w:hAnsiTheme="minorEastAsia" w:cs="Meiryo UI" w:hint="eastAsia"/>
          <w:szCs w:val="21"/>
        </w:rPr>
        <w:t>令和</w:t>
      </w:r>
      <w:r w:rsidR="00AE7502">
        <w:rPr>
          <w:rFonts w:asciiTheme="minorEastAsia" w:hAnsiTheme="minorEastAsia" w:cs="Meiryo UI" w:hint="eastAsia"/>
          <w:szCs w:val="21"/>
        </w:rPr>
        <w:t>８</w:t>
      </w:r>
      <w:r w:rsidR="00D31036">
        <w:rPr>
          <w:rFonts w:asciiTheme="minorEastAsia" w:hAnsiTheme="minorEastAsia" w:cs="Meiryo UI" w:hint="eastAsia"/>
          <w:szCs w:val="21"/>
        </w:rPr>
        <w:t>(202</w:t>
      </w:r>
      <w:r w:rsidR="00AE7502">
        <w:rPr>
          <w:rFonts w:asciiTheme="minorEastAsia" w:hAnsiTheme="minorEastAsia" w:cs="Meiryo UI" w:hint="eastAsia"/>
          <w:szCs w:val="21"/>
        </w:rPr>
        <w:t>6</w:t>
      </w:r>
      <w:r w:rsidR="00D31036">
        <w:rPr>
          <w:rFonts w:asciiTheme="minorEastAsia" w:hAnsiTheme="minorEastAsia" w:cs="Meiryo UI" w:hint="eastAsia"/>
          <w:szCs w:val="21"/>
        </w:rPr>
        <w:t>)</w:t>
      </w:r>
      <w:r w:rsidR="00AB4E0E" w:rsidRPr="004A0D88">
        <w:rPr>
          <w:rFonts w:asciiTheme="minorEastAsia" w:hAnsiTheme="minorEastAsia" w:cs="Meiryo UI" w:hint="eastAsia"/>
          <w:szCs w:val="21"/>
          <w:lang w:eastAsia="zh-TW"/>
        </w:rPr>
        <w:t>年</w:t>
      </w:r>
      <w:r w:rsidR="00AB4E0E">
        <w:rPr>
          <w:rFonts w:asciiTheme="minorEastAsia" w:hAnsiTheme="minorEastAsia" w:cs="Meiryo UI" w:hint="eastAsia"/>
          <w:szCs w:val="21"/>
        </w:rPr>
        <w:t xml:space="preserve">　</w:t>
      </w:r>
      <w:r w:rsidR="00AB4E0E" w:rsidRPr="004A0D88">
        <w:rPr>
          <w:rFonts w:asciiTheme="minorEastAsia" w:hAnsiTheme="minorEastAsia" w:cs="Meiryo UI" w:hint="eastAsia"/>
          <w:szCs w:val="21"/>
          <w:lang w:eastAsia="zh-TW"/>
        </w:rPr>
        <w:t xml:space="preserve">　月　　日</w:t>
      </w:r>
      <w:r w:rsidR="00AB4E0E">
        <w:rPr>
          <w:rFonts w:asciiTheme="minorEastAsia" w:hAnsiTheme="minorEastAsia" w:cs="Meiryo UI" w:hint="eastAsia"/>
          <w:szCs w:val="21"/>
        </w:rPr>
        <w:t xml:space="preserve">　</w:t>
      </w:r>
    </w:p>
    <w:p w14:paraId="5F2EAAA2" w14:textId="77777777" w:rsidR="00AB4E0E" w:rsidRDefault="00AB4E0E" w:rsidP="00AB4E0E">
      <w:pPr>
        <w:overflowPunct w:val="0"/>
        <w:ind w:firstLine="840"/>
        <w:jc w:val="center"/>
        <w:textAlignment w:val="baseline"/>
        <w:rPr>
          <w:rFonts w:ascii="ＭＳ ゴシック" w:eastAsia="PMingLiU" w:hAnsi="ＭＳ ゴシック" w:cs="ＭＳ 明朝"/>
          <w:b/>
          <w:bCs/>
          <w:color w:val="000000"/>
          <w:spacing w:val="2"/>
          <w:kern w:val="0"/>
          <w:sz w:val="24"/>
          <w:szCs w:val="40"/>
          <w:lang w:eastAsia="zh-TW"/>
        </w:rPr>
      </w:pPr>
    </w:p>
    <w:p w14:paraId="642CB505" w14:textId="76DB8949" w:rsidR="003867A2" w:rsidRDefault="005B298F" w:rsidP="00AB4E0E">
      <w:pPr>
        <w:overflowPunct w:val="0"/>
        <w:ind w:firstLine="840"/>
        <w:jc w:val="center"/>
        <w:textAlignment w:val="baseline"/>
        <w:rPr>
          <w:rFonts w:ascii="ＭＳ ゴシック" w:eastAsia="PMingLiU" w:hAnsi="ＭＳ ゴシック" w:cs="ＭＳ 明朝"/>
          <w:b/>
          <w:bCs/>
          <w:color w:val="000000"/>
          <w:spacing w:val="2"/>
          <w:kern w:val="0"/>
          <w:sz w:val="24"/>
          <w:szCs w:val="40"/>
          <w:lang w:eastAsia="zh-TW"/>
        </w:rPr>
      </w:pPr>
      <w:r w:rsidRPr="002A5CA7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24"/>
          <w:szCs w:val="40"/>
          <w:lang w:eastAsia="zh-TW"/>
        </w:rPr>
        <w:t>類</w:t>
      </w:r>
      <w:r w:rsidRPr="002A5CA7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24"/>
          <w:szCs w:val="40"/>
        </w:rPr>
        <w:t xml:space="preserve"> </w:t>
      </w:r>
      <w:r w:rsidRPr="002A5CA7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24"/>
          <w:szCs w:val="40"/>
          <w:lang w:eastAsia="zh-TW"/>
        </w:rPr>
        <w:t>似</w:t>
      </w:r>
      <w:r w:rsidRPr="002A5CA7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24"/>
          <w:szCs w:val="40"/>
        </w:rPr>
        <w:t xml:space="preserve"> </w:t>
      </w:r>
      <w:r w:rsidRPr="002A5CA7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24"/>
          <w:szCs w:val="40"/>
          <w:lang w:eastAsia="zh-TW"/>
        </w:rPr>
        <w:t>業</w:t>
      </w:r>
      <w:r w:rsidRPr="002A5CA7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24"/>
          <w:szCs w:val="40"/>
        </w:rPr>
        <w:t xml:space="preserve"> </w:t>
      </w:r>
      <w:r w:rsidRPr="002A5CA7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24"/>
          <w:szCs w:val="40"/>
          <w:lang w:eastAsia="zh-TW"/>
        </w:rPr>
        <w:t>務</w:t>
      </w:r>
      <w:r w:rsidRPr="002A5CA7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24"/>
          <w:szCs w:val="40"/>
        </w:rPr>
        <w:t xml:space="preserve"> </w:t>
      </w:r>
      <w:r w:rsidRPr="002A5CA7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24"/>
          <w:szCs w:val="40"/>
          <w:lang w:eastAsia="zh-TW"/>
        </w:rPr>
        <w:t>実</w:t>
      </w:r>
      <w:r w:rsidRPr="002A5CA7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24"/>
          <w:szCs w:val="40"/>
        </w:rPr>
        <w:t xml:space="preserve"> </w:t>
      </w:r>
      <w:r w:rsidRPr="002A5CA7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24"/>
          <w:szCs w:val="40"/>
          <w:lang w:eastAsia="zh-TW"/>
        </w:rPr>
        <w:t>績</w:t>
      </w:r>
      <w:r w:rsidRPr="002A5CA7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24"/>
          <w:szCs w:val="40"/>
        </w:rPr>
        <w:t xml:space="preserve"> </w:t>
      </w:r>
      <w:r w:rsidRPr="002A5CA7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24"/>
          <w:szCs w:val="40"/>
          <w:lang w:eastAsia="zh-TW"/>
        </w:rPr>
        <w:t>確</w:t>
      </w:r>
      <w:r w:rsidRPr="002A5CA7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24"/>
          <w:szCs w:val="40"/>
        </w:rPr>
        <w:t xml:space="preserve"> </w:t>
      </w:r>
      <w:r w:rsidRPr="002A5CA7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24"/>
          <w:szCs w:val="40"/>
          <w:lang w:eastAsia="zh-TW"/>
        </w:rPr>
        <w:t>認</w:t>
      </w:r>
      <w:r w:rsidRPr="002A5CA7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24"/>
          <w:szCs w:val="40"/>
        </w:rPr>
        <w:t xml:space="preserve"> </w:t>
      </w:r>
      <w:r w:rsidRPr="002A5CA7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24"/>
          <w:szCs w:val="40"/>
          <w:lang w:eastAsia="zh-TW"/>
        </w:rPr>
        <w:t>書</w:t>
      </w:r>
    </w:p>
    <w:p w14:paraId="496FF45F" w14:textId="6BF37BA6" w:rsidR="00AB4E0E" w:rsidRPr="004A0D88" w:rsidRDefault="00AB4E0E" w:rsidP="00AB4E0E">
      <w:pPr>
        <w:wordWrap w:val="0"/>
        <w:jc w:val="right"/>
        <w:rPr>
          <w:rFonts w:asciiTheme="minorEastAsia" w:hAnsiTheme="minorEastAsia" w:cs="Meiryo UI"/>
          <w:szCs w:val="21"/>
          <w:lang w:eastAsia="zh-TW"/>
        </w:rPr>
      </w:pPr>
      <w:r>
        <w:rPr>
          <w:rFonts w:asciiTheme="minorEastAsia" w:hAnsiTheme="minorEastAsia" w:cs="ＭＳ 明朝" w:hint="eastAsia"/>
          <w:b/>
          <w:bCs/>
          <w:color w:val="000000"/>
          <w:spacing w:val="2"/>
          <w:kern w:val="0"/>
          <w:sz w:val="24"/>
          <w:szCs w:val="40"/>
        </w:rPr>
        <w:t xml:space="preserve">　</w:t>
      </w:r>
    </w:p>
    <w:p w14:paraId="633916CD" w14:textId="77777777" w:rsidR="00AB4E0E" w:rsidRPr="004A0D88" w:rsidRDefault="00AB4E0E" w:rsidP="00AB4E0E">
      <w:pPr>
        <w:ind w:right="839" w:firstLineChars="100" w:firstLine="210"/>
        <w:rPr>
          <w:rFonts w:asciiTheme="minorEastAsia" w:hAnsiTheme="minorEastAsia"/>
          <w:szCs w:val="21"/>
          <w:lang w:eastAsia="zh-TW"/>
        </w:rPr>
      </w:pPr>
      <w:r>
        <w:rPr>
          <w:rFonts w:asciiTheme="minorEastAsia" w:hAnsiTheme="minorEastAsia" w:hint="eastAsia"/>
          <w:szCs w:val="21"/>
        </w:rPr>
        <w:t xml:space="preserve">栃木県知事　福田　富一　</w:t>
      </w:r>
      <w:r w:rsidRPr="004A0D88">
        <w:rPr>
          <w:rFonts w:asciiTheme="minorEastAsia" w:hAnsiTheme="minorEastAsia" w:hint="eastAsia"/>
          <w:szCs w:val="21"/>
          <w:lang w:eastAsia="zh-TW"/>
        </w:rPr>
        <w:t>様</w:t>
      </w:r>
    </w:p>
    <w:p w14:paraId="202CA991" w14:textId="77777777" w:rsidR="00AB4E0E" w:rsidRPr="00F15B2E" w:rsidRDefault="00AB4E0E" w:rsidP="00AB4E0E">
      <w:pPr>
        <w:ind w:right="839"/>
        <w:rPr>
          <w:rFonts w:asciiTheme="minorEastAsia" w:hAnsiTheme="minorEastAsia"/>
          <w:szCs w:val="21"/>
          <w:lang w:eastAsia="zh-TW"/>
        </w:rPr>
      </w:pPr>
    </w:p>
    <w:p w14:paraId="6C71D326" w14:textId="77777777" w:rsidR="00AB4E0E" w:rsidRPr="004A0D88" w:rsidRDefault="00AB4E0E" w:rsidP="00AB4E0E">
      <w:pPr>
        <w:ind w:right="840" w:firstLineChars="1100" w:firstLine="2310"/>
        <w:rPr>
          <w:rFonts w:asciiTheme="minorEastAsia" w:hAnsiTheme="minorEastAsia"/>
          <w:szCs w:val="21"/>
          <w:lang w:eastAsia="zh-TW"/>
        </w:rPr>
      </w:pPr>
    </w:p>
    <w:p w14:paraId="65BE50D6" w14:textId="77777777" w:rsidR="00AB4E0E" w:rsidRPr="004A0D88" w:rsidRDefault="00AB4E0E" w:rsidP="00AB4E0E">
      <w:pPr>
        <w:ind w:right="281" w:firstLineChars="1100" w:firstLine="2310"/>
        <w:rPr>
          <w:rFonts w:asciiTheme="minorEastAsia" w:hAnsiTheme="minorEastAsia"/>
          <w:szCs w:val="21"/>
          <w:lang w:eastAsia="zh-TW"/>
        </w:rPr>
      </w:pPr>
      <w:r w:rsidRPr="004A0D88">
        <w:rPr>
          <w:rFonts w:asciiTheme="minorEastAsia" w:hAnsiTheme="minorEastAsia" w:hint="eastAsia"/>
          <w:szCs w:val="21"/>
          <w:lang w:eastAsia="zh-TW"/>
        </w:rPr>
        <w:t xml:space="preserve">　</w:t>
      </w:r>
      <w:r w:rsidRPr="004A0D88">
        <w:rPr>
          <w:rFonts w:asciiTheme="minorEastAsia" w:hAnsiTheme="minorEastAsia"/>
          <w:szCs w:val="21"/>
          <w:lang w:eastAsia="zh-TW"/>
        </w:rPr>
        <w:t xml:space="preserve">　　　　　　　　　　　　</w:t>
      </w:r>
      <w:r w:rsidRPr="00AE7502">
        <w:rPr>
          <w:rFonts w:asciiTheme="minorEastAsia" w:hAnsiTheme="minorEastAsia" w:hint="eastAsia"/>
          <w:spacing w:val="52"/>
          <w:kern w:val="0"/>
          <w:szCs w:val="21"/>
          <w:fitText w:val="840" w:id="-1789160448"/>
          <w:lang w:eastAsia="zh-TW"/>
        </w:rPr>
        <w:t>所在</w:t>
      </w:r>
      <w:r w:rsidRPr="00AE7502">
        <w:rPr>
          <w:rFonts w:asciiTheme="minorEastAsia" w:hAnsiTheme="minorEastAsia" w:hint="eastAsia"/>
          <w:spacing w:val="1"/>
          <w:kern w:val="0"/>
          <w:szCs w:val="21"/>
          <w:fitText w:val="840" w:id="-1789160448"/>
          <w:lang w:eastAsia="zh-TW"/>
        </w:rPr>
        <w:t>地</w:t>
      </w:r>
    </w:p>
    <w:p w14:paraId="513021A5" w14:textId="77777777" w:rsidR="00AB4E0E" w:rsidRPr="004A0D88" w:rsidRDefault="00AB4E0E" w:rsidP="00AB4E0E">
      <w:pPr>
        <w:ind w:right="281" w:firstLineChars="1100" w:firstLine="2310"/>
        <w:rPr>
          <w:rFonts w:asciiTheme="minorEastAsia" w:hAnsiTheme="minorEastAsia"/>
          <w:szCs w:val="21"/>
          <w:lang w:eastAsia="zh-TW"/>
        </w:rPr>
      </w:pPr>
      <w:r w:rsidRPr="004A0D88">
        <w:rPr>
          <w:rFonts w:asciiTheme="minorEastAsia" w:hAnsiTheme="minorEastAsia" w:hint="eastAsia"/>
          <w:szCs w:val="21"/>
          <w:lang w:eastAsia="zh-TW"/>
        </w:rPr>
        <w:t xml:space="preserve">　</w:t>
      </w:r>
      <w:r w:rsidRPr="004A0D88">
        <w:rPr>
          <w:rFonts w:asciiTheme="minorEastAsia" w:hAnsiTheme="minorEastAsia"/>
          <w:szCs w:val="21"/>
          <w:lang w:eastAsia="zh-TW"/>
        </w:rPr>
        <w:t xml:space="preserve">　　　　　　　　　　　　</w:t>
      </w:r>
      <w:r>
        <w:rPr>
          <w:rFonts w:asciiTheme="minorEastAsia" w:hAnsiTheme="minorEastAsia" w:hint="eastAsia"/>
          <w:szCs w:val="21"/>
          <w:lang w:eastAsia="zh-TW"/>
        </w:rPr>
        <w:t>名　　称</w:t>
      </w:r>
    </w:p>
    <w:p w14:paraId="3E87931B" w14:textId="4AF1C1EF" w:rsidR="00AB4E0E" w:rsidRPr="0068393B" w:rsidRDefault="00AB4E0E" w:rsidP="00AB4E0E">
      <w:pPr>
        <w:ind w:right="281" w:firstLineChars="1100" w:firstLine="2310"/>
        <w:rPr>
          <w:rFonts w:asciiTheme="minorEastAsia" w:eastAsia="PMingLiU" w:hAnsiTheme="minorEastAsia"/>
          <w:szCs w:val="21"/>
          <w:lang w:eastAsia="zh-TW"/>
        </w:rPr>
      </w:pPr>
      <w:r w:rsidRPr="004A0D88">
        <w:rPr>
          <w:rFonts w:asciiTheme="minorEastAsia" w:hAnsiTheme="minorEastAsia" w:hint="eastAsia"/>
          <w:szCs w:val="21"/>
          <w:lang w:eastAsia="zh-TW"/>
        </w:rPr>
        <w:t xml:space="preserve">　</w:t>
      </w:r>
      <w:r w:rsidRPr="004A0D88">
        <w:rPr>
          <w:rFonts w:asciiTheme="minorEastAsia" w:hAnsiTheme="minorEastAsia"/>
          <w:szCs w:val="21"/>
          <w:lang w:eastAsia="zh-TW"/>
        </w:rPr>
        <w:t xml:space="preserve">　　　　　　　　　　　</w:t>
      </w:r>
      <w:r w:rsidRPr="004A0D88">
        <w:rPr>
          <w:rFonts w:asciiTheme="minorEastAsia" w:hAnsiTheme="minorEastAsia" w:hint="eastAsia"/>
          <w:szCs w:val="21"/>
          <w:lang w:eastAsia="zh-TW"/>
        </w:rPr>
        <w:t xml:space="preserve">　</w:t>
      </w:r>
      <w:r w:rsidRPr="00AB4E0E">
        <w:rPr>
          <w:rFonts w:asciiTheme="minorEastAsia" w:hAnsiTheme="minorEastAsia"/>
          <w:spacing w:val="52"/>
          <w:kern w:val="0"/>
          <w:szCs w:val="21"/>
          <w:fitText w:val="840" w:id="-1789160447"/>
          <w:lang w:eastAsia="zh-TW"/>
        </w:rPr>
        <w:t>代表</w:t>
      </w:r>
      <w:r w:rsidRPr="00AB4E0E">
        <w:rPr>
          <w:rFonts w:asciiTheme="minorEastAsia" w:hAnsiTheme="minorEastAsia"/>
          <w:spacing w:val="1"/>
          <w:kern w:val="0"/>
          <w:szCs w:val="21"/>
          <w:fitText w:val="840" w:id="-1789160447"/>
          <w:lang w:eastAsia="zh-TW"/>
        </w:rPr>
        <w:t>者</w:t>
      </w:r>
      <w:r w:rsidRPr="004A0D88">
        <w:rPr>
          <w:rFonts w:asciiTheme="minorEastAsia" w:hAnsiTheme="minorEastAsia"/>
          <w:szCs w:val="21"/>
          <w:lang w:eastAsia="zh-TW"/>
        </w:rPr>
        <w:t xml:space="preserve">　　　　　　　　　　</w:t>
      </w:r>
    </w:p>
    <w:p w14:paraId="422B186C" w14:textId="77777777" w:rsidR="00AB4E0E" w:rsidRPr="00AB4E0E" w:rsidRDefault="00AB4E0E" w:rsidP="00AB4E0E">
      <w:pPr>
        <w:ind w:right="281" w:firstLineChars="1100" w:firstLine="2310"/>
        <w:rPr>
          <w:rFonts w:asciiTheme="minorEastAsia" w:eastAsia="PMingLiU" w:hAnsiTheme="minorEastAsia"/>
          <w:szCs w:val="21"/>
          <w:lang w:eastAsia="zh-TW"/>
        </w:rPr>
      </w:pPr>
    </w:p>
    <w:p w14:paraId="7846270D" w14:textId="07A022EF" w:rsidR="00AB4E0E" w:rsidRDefault="004E395A" w:rsidP="00AB4E0E">
      <w:pPr>
        <w:overflowPunct w:val="0"/>
        <w:ind w:firstLineChars="100" w:firstLine="210"/>
        <w:jc w:val="left"/>
        <w:textAlignment w:val="baseline"/>
        <w:rPr>
          <w:rFonts w:asciiTheme="minorEastAsia" w:hAnsiTheme="minorEastAsia" w:cs="Meiryo UI"/>
          <w:szCs w:val="21"/>
        </w:rPr>
      </w:pPr>
      <w:r w:rsidRPr="004E395A">
        <w:rPr>
          <w:rFonts w:asciiTheme="minorEastAsia" w:hAnsiTheme="minorEastAsia" w:cs="Meiryo UI" w:hint="eastAsia"/>
          <w:szCs w:val="21"/>
        </w:rPr>
        <w:t>令和８(2026)年度</w:t>
      </w:r>
      <w:r w:rsidR="00B66AB4">
        <w:rPr>
          <w:rFonts w:asciiTheme="minorEastAsia" w:hAnsiTheme="minorEastAsia" w:cs="Meiryo UI" w:hint="eastAsia"/>
          <w:szCs w:val="21"/>
        </w:rPr>
        <w:t>Ｕターン対策強化事業</w:t>
      </w:r>
      <w:r w:rsidRPr="004E395A">
        <w:rPr>
          <w:rFonts w:asciiTheme="minorEastAsia" w:hAnsiTheme="minorEastAsia" w:cs="Meiryo UI" w:hint="eastAsia"/>
          <w:szCs w:val="21"/>
        </w:rPr>
        <w:t>業務</w:t>
      </w:r>
      <w:r w:rsidR="00AB4E0E">
        <w:rPr>
          <w:rFonts w:asciiTheme="minorEastAsia" w:hAnsiTheme="minorEastAsia" w:cs="Meiryo UI" w:hint="eastAsia"/>
          <w:szCs w:val="21"/>
        </w:rPr>
        <w:t>に係る公募型プロポーザル</w:t>
      </w:r>
      <w:r w:rsidR="00AB4E0E" w:rsidRPr="004A0D88">
        <w:rPr>
          <w:rFonts w:asciiTheme="minorEastAsia" w:hAnsiTheme="minorEastAsia" w:cs="Meiryo UI" w:hint="eastAsia"/>
          <w:szCs w:val="21"/>
        </w:rPr>
        <w:t>の参加</w:t>
      </w:r>
      <w:r w:rsidR="00AB4E0E" w:rsidRPr="004A0D88">
        <w:rPr>
          <w:rFonts w:asciiTheme="minorEastAsia" w:hAnsiTheme="minorEastAsia" w:cs="Meiryo UI"/>
          <w:szCs w:val="21"/>
        </w:rPr>
        <w:t>表明</w:t>
      </w:r>
      <w:r w:rsidR="00AB4E0E" w:rsidRPr="004A0D88">
        <w:rPr>
          <w:rFonts w:asciiTheme="minorEastAsia" w:hAnsiTheme="minorEastAsia" w:cs="Meiryo UI" w:hint="eastAsia"/>
          <w:szCs w:val="21"/>
        </w:rPr>
        <w:t>に当たり、</w:t>
      </w:r>
      <w:r w:rsidR="00AB4E0E" w:rsidRPr="00AB4E0E">
        <w:rPr>
          <w:rFonts w:asciiTheme="minorEastAsia" w:hAnsiTheme="minorEastAsia" w:cs="Meiryo UI" w:hint="eastAsia"/>
          <w:szCs w:val="21"/>
        </w:rPr>
        <w:t>下記のとおり類似業務を受注し、履行が完了している実績があることを確認しています。</w:t>
      </w:r>
    </w:p>
    <w:p w14:paraId="449C882A" w14:textId="44209F01" w:rsidR="00AB4E0E" w:rsidRDefault="00AB4E0E" w:rsidP="00AB4E0E">
      <w:pPr>
        <w:overflowPunct w:val="0"/>
        <w:ind w:firstLineChars="100" w:firstLine="210"/>
        <w:jc w:val="center"/>
        <w:textAlignment w:val="baseline"/>
        <w:rPr>
          <w:rFonts w:asciiTheme="minorEastAsia" w:hAnsiTheme="minorEastAsia" w:cs="Meiryo UI"/>
          <w:szCs w:val="21"/>
        </w:rPr>
      </w:pPr>
    </w:p>
    <w:p w14:paraId="78120011" w14:textId="77777777" w:rsidR="00AB4E0E" w:rsidRDefault="00AB4E0E" w:rsidP="00AB4E0E">
      <w:pPr>
        <w:pStyle w:val="af"/>
      </w:pPr>
      <w:r>
        <w:rPr>
          <w:rFonts w:hint="eastAsia"/>
        </w:rPr>
        <w:t>記</w:t>
      </w:r>
    </w:p>
    <w:p w14:paraId="5A332B53" w14:textId="2081A980" w:rsidR="00AB4E0E" w:rsidRDefault="00AB4E0E" w:rsidP="00AB4E0E"/>
    <w:p w14:paraId="46B2E8CE" w14:textId="77777777" w:rsidR="00AB4E0E" w:rsidRPr="00AB4E0E" w:rsidRDefault="00AB4E0E" w:rsidP="00AB4E0E">
      <w:pPr>
        <w:rPr>
          <w:rFonts w:ascii="ＭＳ 明朝" w:eastAsia="ＭＳ 明朝" w:hAnsi="ＭＳ 明朝"/>
          <w:lang w:eastAsia="zh-TW"/>
        </w:rPr>
      </w:pPr>
      <w:r w:rsidRPr="00AB4E0E">
        <w:rPr>
          <w:rFonts w:ascii="ＭＳ 明朝" w:eastAsia="ＭＳ 明朝" w:hAnsi="ＭＳ 明朝" w:hint="eastAsia"/>
          <w:lang w:eastAsia="zh-TW"/>
        </w:rPr>
        <w:t>１　国、都道府県又は市が発注した類似業務を受注し、履行が完了した実績</w:t>
      </w:r>
    </w:p>
    <w:p w14:paraId="589A0DC9" w14:textId="77777777" w:rsidR="00AB4E0E" w:rsidRPr="00AB4E0E" w:rsidRDefault="00AB4E0E" w:rsidP="00AB4E0E">
      <w:pPr>
        <w:ind w:firstLineChars="100" w:firstLine="180"/>
        <w:rPr>
          <w:rFonts w:ascii="ＭＳ 明朝" w:eastAsia="ＭＳ 明朝" w:hAnsi="ＭＳ 明朝"/>
          <w:sz w:val="18"/>
          <w:szCs w:val="18"/>
          <w:lang w:eastAsia="zh-TW"/>
        </w:rPr>
      </w:pPr>
      <w:r w:rsidRPr="00AB4E0E">
        <w:rPr>
          <w:rFonts w:ascii="ＭＳ 明朝" w:eastAsia="ＭＳ 明朝" w:hAnsi="ＭＳ 明朝" w:hint="eastAsia"/>
          <w:sz w:val="18"/>
          <w:szCs w:val="18"/>
          <w:lang w:eastAsia="zh-TW"/>
        </w:rPr>
        <w:t>※　業務の目的や範囲から類似性の高い実績を優先し、最大５つまで記載する。</w:t>
      </w:r>
    </w:p>
    <w:p w14:paraId="29504FBE" w14:textId="477A52A5" w:rsidR="00AB4E0E" w:rsidRDefault="00AB4E0E" w:rsidP="00AB4E0E">
      <w:pPr>
        <w:ind w:firstLineChars="100" w:firstLine="180"/>
        <w:rPr>
          <w:rFonts w:ascii="ＭＳ 明朝" w:eastAsia="PMingLiU" w:hAnsi="ＭＳ 明朝"/>
          <w:sz w:val="18"/>
          <w:szCs w:val="18"/>
          <w:lang w:eastAsia="zh-TW"/>
        </w:rPr>
      </w:pPr>
      <w:r w:rsidRPr="00AB4E0E">
        <w:rPr>
          <w:rFonts w:ascii="ＭＳ 明朝" w:eastAsia="ＭＳ 明朝" w:hAnsi="ＭＳ 明朝" w:hint="eastAsia"/>
          <w:sz w:val="18"/>
          <w:szCs w:val="18"/>
          <w:lang w:eastAsia="zh-TW"/>
        </w:rPr>
        <w:t>※　表の体裁を変更して複数ページとすることは差し支えない。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421"/>
        <w:gridCol w:w="1415"/>
        <w:gridCol w:w="1414"/>
        <w:gridCol w:w="1414"/>
        <w:gridCol w:w="1415"/>
        <w:gridCol w:w="1415"/>
      </w:tblGrid>
      <w:tr w:rsidR="00AB4E0E" w14:paraId="67926FBF" w14:textId="77777777" w:rsidTr="00AB4E0E">
        <w:tc>
          <w:tcPr>
            <w:tcW w:w="1450" w:type="dxa"/>
          </w:tcPr>
          <w:p w14:paraId="19826375" w14:textId="73B42274" w:rsidR="00AB4E0E" w:rsidRDefault="00AB4E0E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  <w:r>
              <w:rPr>
                <w:rFonts w:asciiTheme="minorEastAsia" w:hAnsiTheme="minorEastAsia" w:hint="eastAsia"/>
                <w:szCs w:val="21"/>
              </w:rPr>
              <w:t>業務名</w:t>
            </w:r>
          </w:p>
        </w:tc>
        <w:tc>
          <w:tcPr>
            <w:tcW w:w="1450" w:type="dxa"/>
          </w:tcPr>
          <w:p w14:paraId="3A2E32AE" w14:textId="77777777" w:rsidR="00AB4E0E" w:rsidRDefault="00AB4E0E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  <w:tc>
          <w:tcPr>
            <w:tcW w:w="1450" w:type="dxa"/>
          </w:tcPr>
          <w:p w14:paraId="195B1960" w14:textId="77777777" w:rsidR="00AB4E0E" w:rsidRDefault="00AB4E0E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  <w:tc>
          <w:tcPr>
            <w:tcW w:w="1450" w:type="dxa"/>
          </w:tcPr>
          <w:p w14:paraId="56E93B62" w14:textId="77777777" w:rsidR="00AB4E0E" w:rsidRDefault="00AB4E0E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  <w:tc>
          <w:tcPr>
            <w:tcW w:w="1451" w:type="dxa"/>
          </w:tcPr>
          <w:p w14:paraId="4C9811B1" w14:textId="77777777" w:rsidR="00AB4E0E" w:rsidRDefault="00AB4E0E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  <w:tc>
          <w:tcPr>
            <w:tcW w:w="1451" w:type="dxa"/>
          </w:tcPr>
          <w:p w14:paraId="00EB8D25" w14:textId="77777777" w:rsidR="00AB4E0E" w:rsidRDefault="00AB4E0E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</w:tr>
      <w:tr w:rsidR="00AB4E0E" w14:paraId="7A87BC1E" w14:textId="77777777" w:rsidTr="00AB4E0E">
        <w:tc>
          <w:tcPr>
            <w:tcW w:w="1450" w:type="dxa"/>
          </w:tcPr>
          <w:p w14:paraId="77D5F223" w14:textId="59CCF452" w:rsidR="00AB4E0E" w:rsidRDefault="000652E1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  <w:r>
              <w:rPr>
                <w:rFonts w:asciiTheme="minorEastAsia" w:hAnsiTheme="minorEastAsia" w:hint="eastAsia"/>
                <w:szCs w:val="21"/>
              </w:rPr>
              <w:t>契約金額</w:t>
            </w:r>
          </w:p>
        </w:tc>
        <w:tc>
          <w:tcPr>
            <w:tcW w:w="1450" w:type="dxa"/>
          </w:tcPr>
          <w:p w14:paraId="65B728C4" w14:textId="77777777" w:rsidR="00AB4E0E" w:rsidRDefault="00AB4E0E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  <w:tc>
          <w:tcPr>
            <w:tcW w:w="1450" w:type="dxa"/>
          </w:tcPr>
          <w:p w14:paraId="3EA3D160" w14:textId="77777777" w:rsidR="00AB4E0E" w:rsidRDefault="00AB4E0E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  <w:tc>
          <w:tcPr>
            <w:tcW w:w="1450" w:type="dxa"/>
          </w:tcPr>
          <w:p w14:paraId="2DA4387A" w14:textId="77777777" w:rsidR="00AB4E0E" w:rsidRDefault="00AB4E0E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  <w:tc>
          <w:tcPr>
            <w:tcW w:w="1451" w:type="dxa"/>
          </w:tcPr>
          <w:p w14:paraId="101769AE" w14:textId="77777777" w:rsidR="00AB4E0E" w:rsidRDefault="00AB4E0E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  <w:tc>
          <w:tcPr>
            <w:tcW w:w="1451" w:type="dxa"/>
          </w:tcPr>
          <w:p w14:paraId="6D3DE504" w14:textId="77777777" w:rsidR="00AB4E0E" w:rsidRDefault="00AB4E0E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</w:tr>
      <w:tr w:rsidR="00AB4E0E" w14:paraId="6C379D2A" w14:textId="77777777" w:rsidTr="00AB4E0E">
        <w:tc>
          <w:tcPr>
            <w:tcW w:w="1450" w:type="dxa"/>
          </w:tcPr>
          <w:p w14:paraId="4448B9DE" w14:textId="44A92119" w:rsidR="00AB4E0E" w:rsidRDefault="000652E1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  <w:r>
              <w:rPr>
                <w:rFonts w:asciiTheme="minorEastAsia" w:hAnsiTheme="minorEastAsia" w:hint="eastAsia"/>
                <w:szCs w:val="21"/>
              </w:rPr>
              <w:t>履行期間</w:t>
            </w:r>
          </w:p>
        </w:tc>
        <w:tc>
          <w:tcPr>
            <w:tcW w:w="1450" w:type="dxa"/>
          </w:tcPr>
          <w:p w14:paraId="350F53F0" w14:textId="5BA94BE1" w:rsidR="00485FBF" w:rsidRDefault="00485FBF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  <w:tc>
          <w:tcPr>
            <w:tcW w:w="1450" w:type="dxa"/>
          </w:tcPr>
          <w:p w14:paraId="2813F34F" w14:textId="77777777" w:rsidR="00AB4E0E" w:rsidRDefault="00AB4E0E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  <w:tc>
          <w:tcPr>
            <w:tcW w:w="1450" w:type="dxa"/>
          </w:tcPr>
          <w:p w14:paraId="2069DE5D" w14:textId="77777777" w:rsidR="00AB4E0E" w:rsidRDefault="00AB4E0E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  <w:tc>
          <w:tcPr>
            <w:tcW w:w="1451" w:type="dxa"/>
          </w:tcPr>
          <w:p w14:paraId="18846643" w14:textId="77777777" w:rsidR="00AB4E0E" w:rsidRDefault="00AB4E0E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  <w:tc>
          <w:tcPr>
            <w:tcW w:w="1451" w:type="dxa"/>
          </w:tcPr>
          <w:p w14:paraId="2A53CEF7" w14:textId="77777777" w:rsidR="00AB4E0E" w:rsidRDefault="00AB4E0E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</w:tr>
      <w:tr w:rsidR="00AB4E0E" w14:paraId="27E52B73" w14:textId="77777777" w:rsidTr="00AB4E0E">
        <w:tc>
          <w:tcPr>
            <w:tcW w:w="1450" w:type="dxa"/>
          </w:tcPr>
          <w:p w14:paraId="2C954061" w14:textId="4C19908F" w:rsidR="00AB4E0E" w:rsidRDefault="000652E1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  <w:r>
              <w:rPr>
                <w:rFonts w:asciiTheme="minorEastAsia" w:hAnsiTheme="minorEastAsia" w:hint="eastAsia"/>
                <w:szCs w:val="21"/>
              </w:rPr>
              <w:t>発注者</w:t>
            </w:r>
          </w:p>
        </w:tc>
        <w:tc>
          <w:tcPr>
            <w:tcW w:w="1450" w:type="dxa"/>
          </w:tcPr>
          <w:p w14:paraId="74D3A745" w14:textId="77777777" w:rsidR="00AB4E0E" w:rsidRDefault="00AB4E0E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  <w:tc>
          <w:tcPr>
            <w:tcW w:w="1450" w:type="dxa"/>
          </w:tcPr>
          <w:p w14:paraId="76C500B1" w14:textId="77777777" w:rsidR="00AB4E0E" w:rsidRDefault="00AB4E0E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  <w:tc>
          <w:tcPr>
            <w:tcW w:w="1450" w:type="dxa"/>
          </w:tcPr>
          <w:p w14:paraId="7EB8859A" w14:textId="77777777" w:rsidR="00AB4E0E" w:rsidRDefault="00AB4E0E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  <w:tc>
          <w:tcPr>
            <w:tcW w:w="1451" w:type="dxa"/>
          </w:tcPr>
          <w:p w14:paraId="07EA562A" w14:textId="77777777" w:rsidR="00AB4E0E" w:rsidRDefault="00AB4E0E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  <w:tc>
          <w:tcPr>
            <w:tcW w:w="1451" w:type="dxa"/>
          </w:tcPr>
          <w:p w14:paraId="43F84E6B" w14:textId="77777777" w:rsidR="00AB4E0E" w:rsidRDefault="00AB4E0E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</w:tr>
      <w:tr w:rsidR="00AB4E0E" w14:paraId="35D86B61" w14:textId="77777777" w:rsidTr="00485FBF">
        <w:trPr>
          <w:trHeight w:val="303"/>
        </w:trPr>
        <w:tc>
          <w:tcPr>
            <w:tcW w:w="1450" w:type="dxa"/>
          </w:tcPr>
          <w:p w14:paraId="1DC0A6AF" w14:textId="537E3571" w:rsidR="00AB4E0E" w:rsidRDefault="000652E1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  <w:r>
              <w:rPr>
                <w:rFonts w:asciiTheme="minorEastAsia" w:hAnsiTheme="minorEastAsia" w:hint="eastAsia"/>
                <w:szCs w:val="21"/>
              </w:rPr>
              <w:t>業務の概要</w:t>
            </w:r>
          </w:p>
        </w:tc>
        <w:tc>
          <w:tcPr>
            <w:tcW w:w="1450" w:type="dxa"/>
          </w:tcPr>
          <w:p w14:paraId="02C73B21" w14:textId="08D0CB69" w:rsidR="000652E1" w:rsidRDefault="000652E1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  <w:tc>
          <w:tcPr>
            <w:tcW w:w="1450" w:type="dxa"/>
          </w:tcPr>
          <w:p w14:paraId="30341344" w14:textId="77777777" w:rsidR="00AB4E0E" w:rsidRDefault="00AB4E0E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  <w:tc>
          <w:tcPr>
            <w:tcW w:w="1450" w:type="dxa"/>
          </w:tcPr>
          <w:p w14:paraId="58D3ECF9" w14:textId="77777777" w:rsidR="00AB4E0E" w:rsidRDefault="00AB4E0E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  <w:tc>
          <w:tcPr>
            <w:tcW w:w="1451" w:type="dxa"/>
          </w:tcPr>
          <w:p w14:paraId="5536F20F" w14:textId="77777777" w:rsidR="00AB4E0E" w:rsidRDefault="00AB4E0E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  <w:tc>
          <w:tcPr>
            <w:tcW w:w="1451" w:type="dxa"/>
          </w:tcPr>
          <w:p w14:paraId="37F10EFA" w14:textId="77777777" w:rsidR="00AB4E0E" w:rsidRDefault="00AB4E0E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</w:tr>
      <w:tr w:rsidR="00AB4E0E" w14:paraId="6ABA4E6C" w14:textId="77777777" w:rsidTr="000652E1">
        <w:trPr>
          <w:trHeight w:val="2283"/>
        </w:trPr>
        <w:tc>
          <w:tcPr>
            <w:tcW w:w="1450" w:type="dxa"/>
          </w:tcPr>
          <w:p w14:paraId="4A9C4AEB" w14:textId="49342FD3" w:rsidR="00AB4E0E" w:rsidRDefault="000652E1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  <w:r>
              <w:rPr>
                <w:rFonts w:asciiTheme="minorEastAsia" w:hAnsiTheme="minorEastAsia" w:hint="eastAsia"/>
                <w:szCs w:val="21"/>
              </w:rPr>
              <w:t>業務目的や受注内容の特徴</w:t>
            </w:r>
          </w:p>
        </w:tc>
        <w:tc>
          <w:tcPr>
            <w:tcW w:w="1450" w:type="dxa"/>
          </w:tcPr>
          <w:p w14:paraId="68F2FBAD" w14:textId="77777777" w:rsidR="00AB4E0E" w:rsidRPr="00485FBF" w:rsidRDefault="00AB4E0E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  <w:tc>
          <w:tcPr>
            <w:tcW w:w="1450" w:type="dxa"/>
          </w:tcPr>
          <w:p w14:paraId="4CAE01AD" w14:textId="77777777" w:rsidR="00AB4E0E" w:rsidRDefault="00AB4E0E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  <w:tc>
          <w:tcPr>
            <w:tcW w:w="1450" w:type="dxa"/>
          </w:tcPr>
          <w:p w14:paraId="4A831DEB" w14:textId="77777777" w:rsidR="00AB4E0E" w:rsidRDefault="00AB4E0E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  <w:tc>
          <w:tcPr>
            <w:tcW w:w="1451" w:type="dxa"/>
          </w:tcPr>
          <w:p w14:paraId="231F9292" w14:textId="77777777" w:rsidR="00AB4E0E" w:rsidRDefault="00AB4E0E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  <w:tc>
          <w:tcPr>
            <w:tcW w:w="1451" w:type="dxa"/>
          </w:tcPr>
          <w:p w14:paraId="0D46A87C" w14:textId="77777777" w:rsidR="00AB4E0E" w:rsidRDefault="00AB4E0E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</w:tr>
    </w:tbl>
    <w:p w14:paraId="3AC14D39" w14:textId="77777777" w:rsidR="00AB4E0E" w:rsidRPr="00AB4E0E" w:rsidRDefault="00AB4E0E" w:rsidP="00AB4E0E">
      <w:pPr>
        <w:rPr>
          <w:rFonts w:ascii="ＭＳ 明朝" w:eastAsia="PMingLiU" w:hAnsi="ＭＳ 明朝"/>
          <w:szCs w:val="21"/>
          <w:lang w:eastAsia="zh-TW"/>
        </w:rPr>
      </w:pPr>
    </w:p>
    <w:sectPr w:rsidR="00AB4E0E" w:rsidRPr="00AB4E0E" w:rsidSect="003867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A878C" w14:textId="77777777" w:rsidR="00D74D83" w:rsidRDefault="00D74D83" w:rsidP="00E83FBF">
      <w:r>
        <w:separator/>
      </w:r>
    </w:p>
  </w:endnote>
  <w:endnote w:type="continuationSeparator" w:id="0">
    <w:p w14:paraId="3D002D72" w14:textId="77777777" w:rsidR="00D74D83" w:rsidRDefault="00D74D83" w:rsidP="00E83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D0E0F" w14:textId="77777777" w:rsidR="00D74D83" w:rsidRDefault="00D74D83" w:rsidP="00E83FBF">
      <w:r>
        <w:separator/>
      </w:r>
    </w:p>
  </w:footnote>
  <w:footnote w:type="continuationSeparator" w:id="0">
    <w:p w14:paraId="0D29DEA5" w14:textId="77777777" w:rsidR="00D74D83" w:rsidRDefault="00D74D83" w:rsidP="00E83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12D1C"/>
    <w:multiLevelType w:val="hybridMultilevel"/>
    <w:tmpl w:val="690EB600"/>
    <w:lvl w:ilvl="0" w:tplc="04BC132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54730A"/>
    <w:multiLevelType w:val="hybridMultilevel"/>
    <w:tmpl w:val="2E2838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49913337">
    <w:abstractNumId w:val="1"/>
  </w:num>
  <w:num w:numId="2" w16cid:durableId="1169368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E01"/>
    <w:rsid w:val="00007A1B"/>
    <w:rsid w:val="000652E1"/>
    <w:rsid w:val="00156885"/>
    <w:rsid w:val="002A5CA7"/>
    <w:rsid w:val="00314F38"/>
    <w:rsid w:val="003867A2"/>
    <w:rsid w:val="00386E01"/>
    <w:rsid w:val="00390726"/>
    <w:rsid w:val="00414935"/>
    <w:rsid w:val="00485FBF"/>
    <w:rsid w:val="004C1AD2"/>
    <w:rsid w:val="004E395A"/>
    <w:rsid w:val="004E4C6B"/>
    <w:rsid w:val="005645DF"/>
    <w:rsid w:val="005B298F"/>
    <w:rsid w:val="005F5A93"/>
    <w:rsid w:val="0068393B"/>
    <w:rsid w:val="006A48D3"/>
    <w:rsid w:val="00764E18"/>
    <w:rsid w:val="007921F7"/>
    <w:rsid w:val="007C6B19"/>
    <w:rsid w:val="008657E9"/>
    <w:rsid w:val="008A7E5F"/>
    <w:rsid w:val="00A65644"/>
    <w:rsid w:val="00AB4E0E"/>
    <w:rsid w:val="00AE7502"/>
    <w:rsid w:val="00B25F20"/>
    <w:rsid w:val="00B66AB4"/>
    <w:rsid w:val="00C137E7"/>
    <w:rsid w:val="00D31036"/>
    <w:rsid w:val="00D73E4D"/>
    <w:rsid w:val="00D74D83"/>
    <w:rsid w:val="00D846F0"/>
    <w:rsid w:val="00DB63C4"/>
    <w:rsid w:val="00E5562C"/>
    <w:rsid w:val="00E74FEE"/>
    <w:rsid w:val="00E83FBF"/>
    <w:rsid w:val="00E8617F"/>
    <w:rsid w:val="00FB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0EBD41"/>
  <w15:docId w15:val="{A819090D-4304-443E-835A-DE62C6FA5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7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F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3FBF"/>
  </w:style>
  <w:style w:type="paragraph" w:styleId="a5">
    <w:name w:val="footer"/>
    <w:basedOn w:val="a"/>
    <w:link w:val="a6"/>
    <w:uiPriority w:val="99"/>
    <w:unhideWhenUsed/>
    <w:rsid w:val="00E83F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3FBF"/>
  </w:style>
  <w:style w:type="paragraph" w:styleId="a7">
    <w:name w:val="List Paragraph"/>
    <w:basedOn w:val="a"/>
    <w:uiPriority w:val="34"/>
    <w:qFormat/>
    <w:rsid w:val="00E83FB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861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617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15688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5688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56885"/>
  </w:style>
  <w:style w:type="paragraph" w:styleId="ad">
    <w:name w:val="annotation subject"/>
    <w:basedOn w:val="ab"/>
    <w:next w:val="ab"/>
    <w:link w:val="ae"/>
    <w:uiPriority w:val="99"/>
    <w:semiHidden/>
    <w:unhideWhenUsed/>
    <w:rsid w:val="0015688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56885"/>
    <w:rPr>
      <w:b/>
      <w:bCs/>
    </w:rPr>
  </w:style>
  <w:style w:type="paragraph" w:styleId="af">
    <w:name w:val="Note Heading"/>
    <w:basedOn w:val="a"/>
    <w:next w:val="a"/>
    <w:link w:val="af0"/>
    <w:uiPriority w:val="99"/>
    <w:unhideWhenUsed/>
    <w:rsid w:val="00AB4E0E"/>
    <w:pPr>
      <w:jc w:val="center"/>
    </w:pPr>
    <w:rPr>
      <w:rFonts w:asciiTheme="minorEastAsia" w:hAnsiTheme="minorEastAsia" w:cs="Meiryo UI"/>
      <w:szCs w:val="21"/>
    </w:rPr>
  </w:style>
  <w:style w:type="character" w:customStyle="1" w:styleId="af0">
    <w:name w:val="記 (文字)"/>
    <w:basedOn w:val="a0"/>
    <w:link w:val="af"/>
    <w:uiPriority w:val="99"/>
    <w:rsid w:val="00AB4E0E"/>
    <w:rPr>
      <w:rFonts w:asciiTheme="minorEastAsia" w:hAnsiTheme="minorEastAsia" w:cs="Meiryo UI"/>
      <w:szCs w:val="21"/>
    </w:rPr>
  </w:style>
  <w:style w:type="paragraph" w:styleId="af1">
    <w:name w:val="Closing"/>
    <w:basedOn w:val="a"/>
    <w:link w:val="af2"/>
    <w:uiPriority w:val="99"/>
    <w:unhideWhenUsed/>
    <w:rsid w:val="00AB4E0E"/>
    <w:pPr>
      <w:jc w:val="right"/>
    </w:pPr>
    <w:rPr>
      <w:rFonts w:asciiTheme="minorEastAsia" w:hAnsiTheme="minorEastAsia" w:cs="Meiryo UI"/>
      <w:szCs w:val="21"/>
    </w:rPr>
  </w:style>
  <w:style w:type="character" w:customStyle="1" w:styleId="af2">
    <w:name w:val="結語 (文字)"/>
    <w:basedOn w:val="a0"/>
    <w:link w:val="af1"/>
    <w:uiPriority w:val="99"/>
    <w:rsid w:val="00AB4E0E"/>
    <w:rPr>
      <w:rFonts w:asciiTheme="minorEastAsia" w:hAnsiTheme="minorEastAsia" w:cs="Meiryo UI"/>
      <w:szCs w:val="21"/>
    </w:rPr>
  </w:style>
  <w:style w:type="table" w:styleId="af3">
    <w:name w:val="Table Grid"/>
    <w:basedOn w:val="a1"/>
    <w:uiPriority w:val="59"/>
    <w:rsid w:val="00AB4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4F425-D1AD-451D-900B-3CEA4086C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村上　琴海</cp:lastModifiedBy>
  <cp:revision>5</cp:revision>
  <cp:lastPrinted>2020-09-14T10:46:00Z</cp:lastPrinted>
  <dcterms:created xsi:type="dcterms:W3CDTF">2025-02-03T00:23:00Z</dcterms:created>
  <dcterms:modified xsi:type="dcterms:W3CDTF">2026-01-09T09:21:00Z</dcterms:modified>
</cp:coreProperties>
</file>